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E90" w:rsidRDefault="00032E90" w:rsidP="00E078A3">
      <w:pPr>
        <w:pStyle w:val="a4"/>
        <w:jc w:val="center"/>
        <w:rPr>
          <w:rFonts w:ascii="TH SarabunIT๙" w:hAnsi="TH SarabunIT๙" w:cs="TH SarabunIT๙"/>
          <w:sz w:val="32"/>
          <w:szCs w:val="32"/>
        </w:rPr>
      </w:pPr>
    </w:p>
    <w:p w:rsidR="00C809D1" w:rsidRPr="005D5A51" w:rsidRDefault="0003491D" w:rsidP="00E078A3">
      <w:pPr>
        <w:pStyle w:val="a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3491D">
        <w:rPr>
          <w:rFonts w:ascii="TH SarabunIT๙" w:hAnsi="TH SarabunIT๙" w:cs="TH SarabunIT๙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714.45pt;margin-top:-10pt;width:54.5pt;height:19.15pt;z-index:251658240">
            <v:textbox>
              <w:txbxContent>
                <w:p w:rsidR="00D6206B" w:rsidRPr="00E004D4" w:rsidRDefault="00D6206B">
                  <w:pPr>
                    <w:rPr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แบบ ผ.0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6</w:t>
                  </w:r>
                  <w:r>
                    <w:rPr>
                      <w:rFonts w:hint="cs"/>
                      <w:sz w:val="24"/>
                      <w:szCs w:val="24"/>
                      <w:cs/>
                    </w:rPr>
                    <w:t>๐๑๐๑</w:t>
                  </w:r>
                </w:p>
              </w:txbxContent>
            </v:textbox>
          </v:shape>
        </w:pict>
      </w:r>
      <w:r w:rsidR="00E078A3" w:rsidRPr="005D5A51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รายละเอียดโครงการพัฒนา</w:t>
      </w:r>
    </w:p>
    <w:p w:rsidR="00E078A3" w:rsidRPr="005D5A51" w:rsidRDefault="00E078A3" w:rsidP="00E078A3">
      <w:pPr>
        <w:pStyle w:val="a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D5A51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</w:t>
      </w:r>
      <w:r w:rsidR="00E004D4" w:rsidRPr="005D5A5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5D5A51">
        <w:rPr>
          <w:rFonts w:ascii="TH SarabunIT๙" w:hAnsi="TH SarabunIT๙" w:cs="TH SarabunIT๙"/>
          <w:b/>
          <w:bCs/>
          <w:sz w:val="32"/>
          <w:szCs w:val="32"/>
          <w:cs/>
        </w:rPr>
        <w:t>(พ.ศ.2561</w:t>
      </w:r>
      <w:r w:rsidR="00E004D4" w:rsidRPr="005D5A5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5D5A51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  <w:r w:rsidR="00E004D4" w:rsidRPr="005D5A5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5D5A51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41251E" w:rsidRPr="005D5A51" w:rsidRDefault="0041251E" w:rsidP="0041251E">
      <w:pPr>
        <w:pStyle w:val="a4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D5A5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D5A5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D5A5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D5A5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D5A5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D5A5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</w:t>
      </w:r>
      <w:r w:rsidR="00D6206B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โครงการพัฒนาที่องค์กรปกครองส่วนท้องถิ่นดำเนินการดดยไม่ใช้งบประมาณ</w:t>
      </w:r>
    </w:p>
    <w:p w:rsidR="00E078A3" w:rsidRPr="005D5A51" w:rsidRDefault="00E078A3" w:rsidP="00E078A3">
      <w:pPr>
        <w:pStyle w:val="a4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D5A51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องค์การบริหารส่วนตำบลโพงาม</w:t>
      </w:r>
      <w:r w:rsidRPr="005D5A5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อำเภอกมลาไสย จังหวัดกาฬสินธุ์</w:t>
      </w:r>
    </w:p>
    <w:p w:rsidR="00E078A3" w:rsidRPr="00E078A3" w:rsidRDefault="00E078A3" w:rsidP="00E078A3">
      <w:pPr>
        <w:pStyle w:val="a6"/>
        <w:ind w:right="-426"/>
        <w:rPr>
          <w:rFonts w:asciiTheme="majorBidi" w:eastAsia="Angsana New" w:hAnsiTheme="majorBidi" w:cstheme="majorBidi"/>
          <w:sz w:val="16"/>
          <w:szCs w:val="16"/>
        </w:rPr>
      </w:pPr>
    </w:p>
    <w:p w:rsidR="00D6206B" w:rsidRPr="00651FA6" w:rsidRDefault="00D6206B" w:rsidP="00D6206B">
      <w:pPr>
        <w:pStyle w:val="a6"/>
        <w:ind w:right="-426" w:firstLine="720"/>
        <w:rPr>
          <w:rFonts w:ascii="TH SarabunIT๙" w:eastAsia="Angsana New" w:hAnsi="TH SarabunIT๙" w:cs="TH SarabunIT๙"/>
          <w:cs/>
        </w:rPr>
      </w:pPr>
      <w:r>
        <w:rPr>
          <w:rFonts w:ascii="TH SarabunIT๙" w:eastAsia="Angsana New" w:hAnsi="TH SarabunIT๙" w:cs="TH SarabunIT๙" w:hint="cs"/>
          <w:cs/>
        </w:rPr>
        <w:t>ก.</w:t>
      </w:r>
      <w:r w:rsidRPr="00651FA6">
        <w:rPr>
          <w:rFonts w:ascii="TH SarabunIT๙" w:eastAsia="Angsana New" w:hAnsi="TH SarabunIT๙" w:cs="TH SarabunIT๙"/>
          <w:cs/>
        </w:rPr>
        <w:t xml:space="preserve">ยุทธศาสตร์จังหวัดที่  5  </w:t>
      </w:r>
      <w:r>
        <w:rPr>
          <w:rFonts w:ascii="TH SarabunIT๙" w:eastAsia="Angsana New" w:hAnsi="TH SarabunIT๙" w:cs="TH SarabunIT๙" w:hint="cs"/>
          <w:cs/>
        </w:rPr>
        <w:t>สร้างสังคมแห่งความมั่นคงและปลอดภัย</w:t>
      </w:r>
    </w:p>
    <w:p w:rsidR="00D6206B" w:rsidRPr="00651FA6" w:rsidRDefault="00D6206B" w:rsidP="00D6206B">
      <w:pPr>
        <w:pStyle w:val="a6"/>
        <w:ind w:right="-426" w:firstLine="720"/>
        <w:rPr>
          <w:rFonts w:ascii="TH SarabunIT๙" w:eastAsia="Angsana New" w:hAnsi="TH SarabunIT๙" w:cs="TH SarabunIT๙"/>
          <w:b w:val="0"/>
          <w:bCs w:val="0"/>
        </w:rPr>
      </w:pPr>
      <w:r>
        <w:rPr>
          <w:rFonts w:ascii="TH SarabunIT๙" w:eastAsia="Angsana New" w:hAnsi="TH SarabunIT๙" w:cs="TH SarabunIT๙" w:hint="cs"/>
          <w:cs/>
        </w:rPr>
        <w:t>ข.</w:t>
      </w:r>
      <w:r w:rsidRPr="00651FA6">
        <w:rPr>
          <w:rFonts w:ascii="TH SarabunIT๙" w:eastAsia="Angsana New" w:hAnsi="TH SarabunIT๙" w:cs="TH SarabunIT๙"/>
          <w:cs/>
        </w:rPr>
        <w:t xml:space="preserve">ยุทธศาสตร์การพัฒนา ของ อปท.ในเขตจังหวัดที่ </w:t>
      </w:r>
      <w:r w:rsidRPr="00651FA6">
        <w:rPr>
          <w:rFonts w:ascii="TH SarabunIT๙" w:eastAsia="Angsana New" w:hAnsi="TH SarabunIT๙" w:cs="TH SarabunIT๙"/>
          <w:b w:val="0"/>
          <w:bCs w:val="0"/>
          <w:cs/>
        </w:rPr>
        <w:t xml:space="preserve">  </w:t>
      </w:r>
      <w:r w:rsidRPr="00651FA6">
        <w:rPr>
          <w:rFonts w:ascii="TH SarabunIT๙" w:eastAsia="Angsana New" w:hAnsi="TH SarabunIT๙" w:cs="TH SarabunIT๙"/>
          <w:cs/>
        </w:rPr>
        <w:t>7</w:t>
      </w:r>
      <w:r w:rsidRPr="00651FA6">
        <w:rPr>
          <w:rFonts w:ascii="TH SarabunIT๙" w:eastAsia="Angsana New" w:hAnsi="TH SarabunIT๙" w:cs="TH SarabunIT๙"/>
          <w:b w:val="0"/>
          <w:bCs w:val="0"/>
          <w:cs/>
        </w:rPr>
        <w:t xml:space="preserve"> </w:t>
      </w:r>
      <w:r w:rsidRPr="00651FA6">
        <w:rPr>
          <w:rFonts w:ascii="TH SarabunIT๙" w:eastAsia="Angsana New" w:hAnsi="TH SarabunIT๙" w:cs="TH SarabunIT๙"/>
          <w:cs/>
        </w:rPr>
        <w:t xml:space="preserve"> การรักษาความมั่นคงภายใน และพัฒนาระบบบริหาร ภายใต้การบริหารงานกิจการบ้านเมืองที่ดี</w:t>
      </w:r>
    </w:p>
    <w:p w:rsidR="00D6206B" w:rsidRPr="00651FA6" w:rsidRDefault="00D6206B" w:rsidP="00D6206B">
      <w:pPr>
        <w:pStyle w:val="a6"/>
        <w:ind w:right="-284" w:firstLine="720"/>
        <w:rPr>
          <w:rFonts w:ascii="TH SarabunIT๙" w:eastAsia="Angsana New" w:hAnsi="TH SarabunIT๙" w:cs="TH SarabunIT๙"/>
          <w:cs/>
        </w:rPr>
      </w:pPr>
      <w:r w:rsidRPr="00651FA6">
        <w:rPr>
          <w:rFonts w:ascii="TH SarabunIT๙" w:eastAsia="Angsana New" w:hAnsi="TH SarabunIT๙" w:cs="TH SarabunIT๙"/>
          <w:cs/>
        </w:rPr>
        <w:t xml:space="preserve">ยุทธศาสตร์ที่  </w:t>
      </w:r>
      <w:r w:rsidRPr="00651FA6">
        <w:rPr>
          <w:rFonts w:ascii="TH SarabunIT๙" w:eastAsia="Angsana New" w:hAnsi="TH SarabunIT๙" w:cs="TH SarabunIT๙"/>
        </w:rPr>
        <w:t xml:space="preserve">2  </w:t>
      </w:r>
      <w:r w:rsidRPr="00651FA6">
        <w:rPr>
          <w:rFonts w:ascii="TH SarabunIT๙" w:eastAsia="Angsana New" w:hAnsi="TH SarabunIT๙" w:cs="TH SarabunIT๙"/>
          <w:cs/>
        </w:rPr>
        <w:t>ด้านการบริหาร  การปกครอง   ความมั่นคงและการพัฒนาบุคลากรท้องถิ่น</w:t>
      </w:r>
    </w:p>
    <w:p w:rsidR="00E078A3" w:rsidRPr="00D6206B" w:rsidRDefault="00D6206B" w:rsidP="00D6206B">
      <w:pPr>
        <w:pStyle w:val="a6"/>
        <w:ind w:left="720" w:right="-284"/>
        <w:jc w:val="thaiDistribute"/>
        <w:rPr>
          <w:rFonts w:ascii="TH SarabunIT๙" w:eastAsia="Angsana New" w:hAnsi="TH SarabunIT๙" w:cs="TH SarabunIT๙"/>
          <w:b w:val="0"/>
          <w:bCs w:val="0"/>
          <w:sz w:val="16"/>
          <w:szCs w:val="16"/>
          <w:cs/>
        </w:rPr>
      </w:pPr>
      <w:r w:rsidRPr="00701478">
        <w:rPr>
          <w:rFonts w:ascii="TH SarabunIT๙" w:eastAsia="Angsana New" w:hAnsi="TH SarabunIT๙" w:cs="TH SarabunIT๙"/>
          <w:cs/>
        </w:rPr>
        <w:t>แ</w:t>
      </w:r>
      <w:r w:rsidRPr="00701478">
        <w:rPr>
          <w:rFonts w:ascii="TH SarabunIT๙" w:eastAsia="Angsana New" w:hAnsi="TH SarabunIT๙" w:cs="TH SarabunIT๙" w:hint="cs"/>
          <w:cs/>
        </w:rPr>
        <w:t>ผนงาน</w:t>
      </w:r>
      <w:r w:rsidRPr="00701478">
        <w:rPr>
          <w:rFonts w:ascii="TH SarabunIT๙" w:eastAsia="Angsana New" w:hAnsi="TH SarabunIT๙" w:cs="TH SarabunIT๙"/>
        </w:rPr>
        <w:t xml:space="preserve">  </w:t>
      </w:r>
      <w:r w:rsidRPr="00701478">
        <w:rPr>
          <w:rFonts w:ascii="TH SarabunIT๙" w:eastAsia="Angsana New" w:hAnsi="TH SarabunIT๙" w:cs="TH SarabunIT๙" w:hint="cs"/>
          <w:cs/>
        </w:rPr>
        <w:t>บริหารงานทั่วไป</w:t>
      </w:r>
    </w:p>
    <w:tbl>
      <w:tblPr>
        <w:tblStyle w:val="a3"/>
        <w:tblpPr w:leftFromText="180" w:rightFromText="180" w:vertAnchor="page" w:horzAnchor="margin" w:tblpY="4190"/>
        <w:tblW w:w="15843" w:type="dxa"/>
        <w:tblLayout w:type="fixed"/>
        <w:tblLook w:val="04A0"/>
      </w:tblPr>
      <w:tblGrid>
        <w:gridCol w:w="392"/>
        <w:gridCol w:w="2551"/>
        <w:gridCol w:w="2268"/>
        <w:gridCol w:w="2303"/>
        <w:gridCol w:w="1275"/>
        <w:gridCol w:w="1134"/>
        <w:gridCol w:w="1134"/>
        <w:gridCol w:w="1134"/>
        <w:gridCol w:w="958"/>
        <w:gridCol w:w="1418"/>
        <w:gridCol w:w="1276"/>
      </w:tblGrid>
      <w:tr w:rsidR="00D6206B" w:rsidTr="00217635">
        <w:tc>
          <w:tcPr>
            <w:tcW w:w="392" w:type="dxa"/>
            <w:vMerge w:val="restart"/>
          </w:tcPr>
          <w:p w:rsidR="00D6206B" w:rsidRPr="00E95E26" w:rsidRDefault="00D6206B" w:rsidP="00D6206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D6206B" w:rsidRPr="00E95E26" w:rsidRDefault="00D6206B" w:rsidP="00D6206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D6206B" w:rsidRPr="00E95E26" w:rsidRDefault="00D6206B" w:rsidP="00D6206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D6206B" w:rsidRPr="00E95E26" w:rsidRDefault="00D6206B" w:rsidP="00D6206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D6206B" w:rsidRPr="00381C71" w:rsidRDefault="00D6206B" w:rsidP="00D6206B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77" w:type="dxa"/>
            <w:gridSpan w:val="4"/>
          </w:tcPr>
          <w:p w:rsidR="00D6206B" w:rsidRPr="00E95E26" w:rsidRDefault="00D6206B" w:rsidP="00D6206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958" w:type="dxa"/>
            <w:vMerge w:val="restart"/>
          </w:tcPr>
          <w:p w:rsidR="00D6206B" w:rsidRPr="00E95E26" w:rsidRDefault="00D6206B" w:rsidP="00D6206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D6206B" w:rsidRPr="00381C71" w:rsidRDefault="00D6206B" w:rsidP="00D6206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D6206B" w:rsidRDefault="00D6206B" w:rsidP="00D6206B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D6206B" w:rsidRPr="00E95E26" w:rsidRDefault="00D6206B" w:rsidP="00D6206B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276" w:type="dxa"/>
            <w:vMerge w:val="restart"/>
          </w:tcPr>
          <w:p w:rsidR="00D6206B" w:rsidRPr="00E95E26" w:rsidRDefault="00D6206B" w:rsidP="00D6206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D6206B" w:rsidRPr="00E95E26" w:rsidRDefault="00D6206B" w:rsidP="00D6206B">
            <w:pPr>
              <w:ind w:right="-40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D6206B" w:rsidTr="00217635">
        <w:tc>
          <w:tcPr>
            <w:tcW w:w="392" w:type="dxa"/>
            <w:vMerge/>
          </w:tcPr>
          <w:p w:rsidR="00D6206B" w:rsidRDefault="00D6206B" w:rsidP="00D6206B"/>
        </w:tc>
        <w:tc>
          <w:tcPr>
            <w:tcW w:w="2551" w:type="dxa"/>
            <w:vMerge/>
          </w:tcPr>
          <w:p w:rsidR="00D6206B" w:rsidRDefault="00D6206B" w:rsidP="00D6206B"/>
        </w:tc>
        <w:tc>
          <w:tcPr>
            <w:tcW w:w="2268" w:type="dxa"/>
            <w:vMerge/>
          </w:tcPr>
          <w:p w:rsidR="00D6206B" w:rsidRDefault="00D6206B" w:rsidP="00D6206B"/>
        </w:tc>
        <w:tc>
          <w:tcPr>
            <w:tcW w:w="2303" w:type="dxa"/>
            <w:vMerge/>
          </w:tcPr>
          <w:p w:rsidR="00D6206B" w:rsidRDefault="00D6206B" w:rsidP="00D6206B"/>
        </w:tc>
        <w:tc>
          <w:tcPr>
            <w:tcW w:w="1275" w:type="dxa"/>
          </w:tcPr>
          <w:p w:rsidR="00D6206B" w:rsidRPr="00381C71" w:rsidRDefault="00D6206B" w:rsidP="00D6206B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D6206B" w:rsidRPr="00381C71" w:rsidRDefault="00D6206B" w:rsidP="00D6206B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D6206B" w:rsidRPr="00381C71" w:rsidRDefault="00D6206B" w:rsidP="00D6206B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D6206B" w:rsidRPr="00381C71" w:rsidRDefault="00D6206B" w:rsidP="00D6206B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D6206B" w:rsidRPr="00381C71" w:rsidRDefault="00D6206B" w:rsidP="00D6206B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D6206B" w:rsidRPr="00381C71" w:rsidRDefault="00D6206B" w:rsidP="00D6206B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D6206B" w:rsidRPr="00381C71" w:rsidRDefault="00D6206B" w:rsidP="00D6206B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D6206B" w:rsidRPr="00381C71" w:rsidRDefault="00D6206B" w:rsidP="00D6206B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958" w:type="dxa"/>
            <w:vMerge/>
          </w:tcPr>
          <w:p w:rsidR="00D6206B" w:rsidRDefault="00D6206B" w:rsidP="00D6206B"/>
        </w:tc>
        <w:tc>
          <w:tcPr>
            <w:tcW w:w="1418" w:type="dxa"/>
            <w:vMerge/>
          </w:tcPr>
          <w:p w:rsidR="00D6206B" w:rsidRDefault="00D6206B" w:rsidP="00D6206B"/>
        </w:tc>
        <w:tc>
          <w:tcPr>
            <w:tcW w:w="1276" w:type="dxa"/>
            <w:vMerge/>
          </w:tcPr>
          <w:p w:rsidR="00D6206B" w:rsidRDefault="00D6206B" w:rsidP="00D6206B"/>
        </w:tc>
      </w:tr>
      <w:tr w:rsidR="00D6206B" w:rsidTr="00217635">
        <w:tc>
          <w:tcPr>
            <w:tcW w:w="392" w:type="dxa"/>
          </w:tcPr>
          <w:p w:rsidR="00D6206B" w:rsidRPr="00933481" w:rsidRDefault="00D6206B" w:rsidP="00D6206B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2551" w:type="dxa"/>
          </w:tcPr>
          <w:p w:rsidR="00D6206B" w:rsidRPr="00546D1D" w:rsidRDefault="00D6206B" w:rsidP="00D6206B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6D1D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โครงการแผนงานตรวจสอบภายในระหว่างส่วนราชการภายในองค์กร</w:t>
            </w:r>
          </w:p>
        </w:tc>
        <w:tc>
          <w:tcPr>
            <w:tcW w:w="2268" w:type="dxa"/>
          </w:tcPr>
          <w:p w:rsidR="00D6206B" w:rsidRPr="00546D1D" w:rsidRDefault="00D6206B" w:rsidP="00D6206B">
            <w:pPr>
              <w:numPr>
                <w:ilvl w:val="0"/>
                <w:numId w:val="1"/>
              </w:numPr>
              <w:tabs>
                <w:tab w:val="num" w:pos="175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6D1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เพื่อให้มีระบบการตรวจสอบกลไกการทำงานภายในองค์กร โดยให้มีมาตรฐานในการตรวจสอบระหว่างกัน</w:t>
            </w:r>
          </w:p>
        </w:tc>
        <w:tc>
          <w:tcPr>
            <w:tcW w:w="2303" w:type="dxa"/>
          </w:tcPr>
          <w:p w:rsidR="00D6206B" w:rsidRPr="00546D1D" w:rsidRDefault="00D6206B" w:rsidP="00D6206B">
            <w:pPr>
              <w:numPr>
                <w:ilvl w:val="0"/>
                <w:numId w:val="1"/>
              </w:numPr>
              <w:tabs>
                <w:tab w:val="num" w:pos="33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6D1D">
              <w:rPr>
                <w:rFonts w:ascii="TH SarabunIT๙" w:hAnsi="TH SarabunIT๙" w:cs="TH SarabunIT๙"/>
                <w:sz w:val="24"/>
                <w:szCs w:val="24"/>
                <w:cs/>
              </w:rPr>
              <w:t>แต่งตั้งตัวแทนส่วนราชการใน อปท.ตรวจสอบระหว่างสำนักปลัด กองคลัง กองช่าง</w:t>
            </w:r>
          </w:p>
        </w:tc>
        <w:tc>
          <w:tcPr>
            <w:tcW w:w="1275" w:type="dxa"/>
          </w:tcPr>
          <w:p w:rsidR="00D6206B" w:rsidRPr="00C21C36" w:rsidRDefault="00D6206B" w:rsidP="00D6206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D6206B" w:rsidRPr="00C21C36" w:rsidRDefault="00D6206B" w:rsidP="00D6206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D6206B" w:rsidRPr="00C21C36" w:rsidRDefault="00D6206B" w:rsidP="00D6206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D6206B" w:rsidRPr="00C21C36" w:rsidRDefault="00D6206B" w:rsidP="00D6206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58" w:type="dxa"/>
          </w:tcPr>
          <w:p w:rsidR="00D6206B" w:rsidRPr="00546D1D" w:rsidRDefault="00D6206B" w:rsidP="00D6206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6D1D">
              <w:rPr>
                <w:rFonts w:ascii="TH SarabunIT๙" w:hAnsi="TH SarabunIT๙" w:cs="TH SarabunIT๙"/>
                <w:sz w:val="24"/>
                <w:szCs w:val="24"/>
                <w:cs/>
              </w:rPr>
              <w:t>มีความโปร่งใสขององค์กร</w:t>
            </w:r>
          </w:p>
        </w:tc>
        <w:tc>
          <w:tcPr>
            <w:tcW w:w="1418" w:type="dxa"/>
          </w:tcPr>
          <w:p w:rsidR="00D6206B" w:rsidRPr="00546D1D" w:rsidRDefault="00D6206B" w:rsidP="00D6206B">
            <w:pPr>
              <w:pStyle w:val="a4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46D1D">
              <w:rPr>
                <w:rFonts w:ascii="TH SarabunIT๙" w:hAnsi="TH SarabunIT๙" w:cs="TH SarabunIT๙"/>
                <w:sz w:val="24"/>
                <w:szCs w:val="24"/>
                <w:cs/>
              </w:rPr>
              <w:t>- ส่วนราชการภายในองค์กร</w:t>
            </w:r>
          </w:p>
          <w:p w:rsidR="00D6206B" w:rsidRPr="00546D1D" w:rsidRDefault="00D6206B" w:rsidP="00D6206B">
            <w:pPr>
              <w:pStyle w:val="a4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46D1D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มีการตรวจสอบมาตรฐาน</w:t>
            </w:r>
          </w:p>
          <w:p w:rsidR="00D6206B" w:rsidRPr="00546D1D" w:rsidRDefault="00D6206B" w:rsidP="00D6206B">
            <w:pPr>
              <w:pStyle w:val="a4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6D1D">
              <w:rPr>
                <w:rFonts w:ascii="TH SarabunIT๙" w:hAnsi="TH SarabunIT๙" w:cs="TH SarabunIT๙"/>
                <w:sz w:val="24"/>
                <w:szCs w:val="24"/>
                <w:cs/>
              </w:rPr>
              <w:t>-การทำงานในองค์กรมีมาตรฐานขึ้น</w:t>
            </w:r>
          </w:p>
        </w:tc>
        <w:tc>
          <w:tcPr>
            <w:tcW w:w="1276" w:type="dxa"/>
          </w:tcPr>
          <w:p w:rsidR="00D6206B" w:rsidRPr="00546D1D" w:rsidRDefault="00D6206B" w:rsidP="00D6206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6D1D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D6206B" w:rsidRPr="00546D1D" w:rsidRDefault="00D6206B" w:rsidP="00D6206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6D1D">
              <w:rPr>
                <w:rFonts w:ascii="TH SarabunIT๙" w:hAnsi="TH SarabunIT๙" w:cs="TH SarabunIT๙"/>
                <w:sz w:val="24"/>
                <w:szCs w:val="24"/>
                <w:cs/>
              </w:rPr>
              <w:t>แผนส่วนราชการ</w:t>
            </w:r>
          </w:p>
          <w:p w:rsidR="00D6206B" w:rsidRPr="00546D1D" w:rsidRDefault="00D6206B" w:rsidP="00D6206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D6206B" w:rsidTr="00217635">
        <w:tc>
          <w:tcPr>
            <w:tcW w:w="392" w:type="dxa"/>
          </w:tcPr>
          <w:p w:rsidR="00D6206B" w:rsidRPr="00A0570F" w:rsidRDefault="00D6206B" w:rsidP="00D6206B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2551" w:type="dxa"/>
          </w:tcPr>
          <w:p w:rsidR="00D6206B" w:rsidRPr="00F51D0D" w:rsidRDefault="00D6206B" w:rsidP="00D6206B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F51D0D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โครงการส่งเสริมบทบาทคณะอนุกรรมการฝ่ายกิจการสภาในการตรวจสอบการบริหารงานของคณะผู้บริหาร อปท.</w:t>
            </w:r>
          </w:p>
        </w:tc>
        <w:tc>
          <w:tcPr>
            <w:tcW w:w="2268" w:type="dxa"/>
          </w:tcPr>
          <w:p w:rsidR="00D6206B" w:rsidRPr="00F51D0D" w:rsidRDefault="00D6206B" w:rsidP="00D6206B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51D0D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เพื่อส่งเสริมบทบาทของฝ่ายกิจการสภาในการพิจารณาการบริหารงาน การจัดสรรงบประมาณ  เพื่อให้เกิดความคุ้มค่าและผลสัมฤทธิ์</w:t>
            </w:r>
          </w:p>
        </w:tc>
        <w:tc>
          <w:tcPr>
            <w:tcW w:w="2303" w:type="dxa"/>
          </w:tcPr>
          <w:p w:rsidR="00D6206B" w:rsidRPr="00F51D0D" w:rsidRDefault="00D6206B" w:rsidP="00D6206B">
            <w:pPr>
              <w:numPr>
                <w:ilvl w:val="0"/>
                <w:numId w:val="1"/>
              </w:numPr>
              <w:tabs>
                <w:tab w:val="num" w:pos="33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51D0D">
              <w:rPr>
                <w:rFonts w:ascii="TH SarabunIT๙" w:hAnsi="TH SarabunIT๙" w:cs="TH SarabunIT๙"/>
                <w:sz w:val="24"/>
                <w:szCs w:val="24"/>
                <w:cs/>
              </w:rPr>
              <w:t>แต่งตั้งคณะอนุกรรมการตรวจการบริหาร อบต.จำนวน 6 คณะ</w:t>
            </w:r>
          </w:p>
        </w:tc>
        <w:tc>
          <w:tcPr>
            <w:tcW w:w="1275" w:type="dxa"/>
          </w:tcPr>
          <w:p w:rsidR="00D6206B" w:rsidRPr="001C7D29" w:rsidRDefault="00D6206B" w:rsidP="00D6206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6206B" w:rsidRPr="001C7D29" w:rsidRDefault="00D6206B" w:rsidP="00D6206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6206B" w:rsidRPr="001C7D29" w:rsidRDefault="00D6206B" w:rsidP="00D6206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6206B" w:rsidRPr="001C7D29" w:rsidRDefault="00D6206B" w:rsidP="00D6206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58" w:type="dxa"/>
          </w:tcPr>
          <w:p w:rsidR="00D6206B" w:rsidRPr="0013605D" w:rsidRDefault="00D6206B" w:rsidP="00D6206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605D">
              <w:rPr>
                <w:rFonts w:ascii="TH SarabunIT๙" w:hAnsi="TH SarabunIT๙" w:cs="TH SarabunIT๙"/>
                <w:sz w:val="24"/>
                <w:szCs w:val="24"/>
                <w:cs/>
              </w:rPr>
              <w:t>มีความโปร่งใสขององค์กร</w:t>
            </w:r>
          </w:p>
        </w:tc>
        <w:tc>
          <w:tcPr>
            <w:tcW w:w="1418" w:type="dxa"/>
          </w:tcPr>
          <w:p w:rsidR="00D6206B" w:rsidRPr="0013605D" w:rsidRDefault="00D6206B" w:rsidP="00D6206B">
            <w:pPr>
              <w:pStyle w:val="a4"/>
              <w:numPr>
                <w:ilvl w:val="0"/>
                <w:numId w:val="1"/>
              </w:numPr>
              <w:tabs>
                <w:tab w:val="num" w:pos="175"/>
              </w:tabs>
              <w:ind w:left="34" w:hanging="34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605D">
              <w:rPr>
                <w:rFonts w:ascii="TH SarabunIT๙" w:hAnsi="TH SarabunIT๙" w:cs="TH SarabunIT๙"/>
                <w:sz w:val="24"/>
                <w:szCs w:val="24"/>
                <w:cs/>
              </w:rPr>
              <w:t>ระบบการตรวจสอบการบริหารงานของสภา อบต.มีความเข้มแข็ง มีการติดตามประเมินผลการบริหารงานของผู้บริหารครอบคลุมทุกด้านและต่อเนื่อง</w:t>
            </w:r>
          </w:p>
        </w:tc>
        <w:tc>
          <w:tcPr>
            <w:tcW w:w="1276" w:type="dxa"/>
          </w:tcPr>
          <w:p w:rsidR="00D6206B" w:rsidRPr="0013605D" w:rsidRDefault="00D6206B" w:rsidP="00D6206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3605D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D6206B" w:rsidRPr="0013605D" w:rsidRDefault="00D6206B" w:rsidP="00D6206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3605D">
              <w:rPr>
                <w:rFonts w:ascii="TH SarabunIT๙" w:hAnsi="TH SarabunIT๙" w:cs="TH SarabunIT๙"/>
                <w:sz w:val="24"/>
                <w:szCs w:val="24"/>
                <w:cs/>
              </w:rPr>
              <w:t>แผนส่วนราชการ</w:t>
            </w:r>
          </w:p>
          <w:p w:rsidR="00D6206B" w:rsidRPr="0013605D" w:rsidRDefault="00D6206B" w:rsidP="00D6206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B91D2F" w:rsidRDefault="00B50DA6" w:rsidP="009D6B06">
      <w:pPr>
        <w:pStyle w:val="a6"/>
        <w:ind w:right="-426"/>
        <w:rPr>
          <w:rFonts w:ascii="TH SarabunIT๙" w:eastAsia="Angsana New" w:hAnsi="TH SarabunIT๙" w:cs="TH SarabunIT๙" w:hint="cs"/>
          <w:color w:val="FF0000"/>
        </w:rPr>
      </w:pPr>
      <w:r>
        <w:rPr>
          <w:rFonts w:ascii="TH SarabunIT๙" w:eastAsia="Angsana New" w:hAnsi="TH SarabunIT๙" w:cs="TH SarabunIT๙" w:hint="cs"/>
          <w:noProof/>
          <w:color w:val="FF0000"/>
          <w:lang w:eastAsia="en-US"/>
        </w:rPr>
        <w:pict>
          <v:shape id="_x0000_s1030" type="#_x0000_t202" style="position:absolute;margin-left:758.75pt;margin-top:318.35pt;width:36pt;height:37.95pt;z-index:251661312;mso-position-horizontal-relative:text;mso-position-vertical-relative:text" filled="f" stroked="f">
            <v:textbox style="layout-flow:vertical;mso-next-textbox:#_x0000_s1030">
              <w:txbxContent>
                <w:p w:rsidR="00B50DA6" w:rsidRPr="00605FB8" w:rsidRDefault="00B50DA6" w:rsidP="00B50DA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14</w:t>
                  </w:r>
                  <w:r w:rsidR="00CF033F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9</w:t>
                  </w:r>
                </w:p>
                <w:p w:rsidR="00B50DA6" w:rsidRDefault="00B50DA6" w:rsidP="00B50DA6">
                  <w:pPr>
                    <w:jc w:val="center"/>
                  </w:pPr>
                </w:p>
              </w:txbxContent>
            </v:textbox>
          </v:shape>
        </w:pict>
      </w:r>
    </w:p>
    <w:p w:rsidR="00F4413D" w:rsidRDefault="00F4413D" w:rsidP="009D6B06">
      <w:pPr>
        <w:pStyle w:val="a6"/>
        <w:ind w:right="-426"/>
        <w:rPr>
          <w:rFonts w:ascii="TH SarabunIT๙" w:eastAsia="Angsana New" w:hAnsi="TH SarabunIT๙" w:cs="TH SarabunIT๙"/>
          <w:color w:val="FF0000"/>
        </w:rPr>
      </w:pPr>
    </w:p>
    <w:p w:rsidR="00F4413D" w:rsidRDefault="00F4413D" w:rsidP="009D6B06">
      <w:pPr>
        <w:pStyle w:val="a6"/>
        <w:ind w:right="-426"/>
        <w:rPr>
          <w:rFonts w:ascii="TH SarabunIT๙" w:eastAsia="Angsana New" w:hAnsi="TH SarabunIT๙" w:cs="TH SarabunIT๙"/>
          <w:color w:val="FF0000"/>
        </w:rPr>
      </w:pPr>
    </w:p>
    <w:p w:rsidR="00A203C5" w:rsidRDefault="0003491D">
      <w:pPr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  <w:cs/>
          <w:lang w:eastAsia="th-TH"/>
        </w:rPr>
      </w:pPr>
      <w:r w:rsidRPr="0003491D">
        <w:rPr>
          <w:rFonts w:ascii="TH SarabunIT๙" w:hAnsi="TH SarabunIT๙" w:cs="TH SarabunIT๙"/>
          <w:noProof/>
        </w:rPr>
        <w:pict>
          <v:shape id="_x0000_s1028" type="#_x0000_t202" style="position:absolute;margin-left:711.2pt;margin-top:10pt;width:54.5pt;height:19.15pt;z-index:251660288">
            <v:textbox>
              <w:txbxContent>
                <w:p w:rsidR="00D6206B" w:rsidRPr="00E004D4" w:rsidRDefault="00D6206B" w:rsidP="00651FA6">
                  <w:pPr>
                    <w:rPr>
                      <w:sz w:val="24"/>
                      <w:szCs w:val="24"/>
                      <w:cs/>
                    </w:rPr>
                  </w:pPr>
                  <w:r w:rsidRPr="00E004D4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แบบ ผ.0</w:t>
                  </w:r>
                  <w:r w:rsidR="00FC7A7D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6</w:t>
                  </w:r>
                  <w:r>
                    <w:rPr>
                      <w:rFonts w:hint="cs"/>
                      <w:sz w:val="24"/>
                      <w:szCs w:val="24"/>
                      <w:cs/>
                    </w:rPr>
                    <w:t>๐๑๐๑</w:t>
                  </w:r>
                </w:p>
              </w:txbxContent>
            </v:textbox>
          </v:shape>
        </w:pict>
      </w:r>
    </w:p>
    <w:p w:rsidR="00FC7A7D" w:rsidRDefault="00FC7A7D" w:rsidP="007F16B2">
      <w:pPr>
        <w:pStyle w:val="a6"/>
        <w:ind w:left="720" w:right="-284"/>
        <w:jc w:val="thaiDistribute"/>
        <w:rPr>
          <w:rFonts w:ascii="TH SarabunIT๙" w:eastAsia="Angsana New" w:hAnsi="TH SarabunIT๙" w:cs="TH SarabunIT๙"/>
          <w:b w:val="0"/>
          <w:bCs w:val="0"/>
        </w:rPr>
      </w:pPr>
    </w:p>
    <w:p w:rsidR="00FC7A7D" w:rsidRDefault="00FC7A7D" w:rsidP="007F16B2">
      <w:pPr>
        <w:pStyle w:val="a6"/>
        <w:ind w:left="720" w:right="-284"/>
        <w:jc w:val="thaiDistribute"/>
        <w:rPr>
          <w:rFonts w:ascii="TH SarabunIT๙" w:eastAsia="Angsana New" w:hAnsi="TH SarabunIT๙" w:cs="TH SarabunIT๙"/>
          <w:b w:val="0"/>
          <w:bCs w:val="0"/>
        </w:rPr>
      </w:pPr>
    </w:p>
    <w:p w:rsidR="007F16B2" w:rsidRPr="00F4413D" w:rsidRDefault="007F16B2" w:rsidP="007F16B2">
      <w:pPr>
        <w:pStyle w:val="a6"/>
        <w:ind w:left="720" w:right="-284"/>
        <w:jc w:val="thaiDistribute"/>
        <w:rPr>
          <w:rFonts w:ascii="TH SarabunIT๙" w:eastAsia="Angsana New" w:hAnsi="TH SarabunIT๙" w:cs="TH SarabunIT๙"/>
          <w:b w:val="0"/>
          <w:bCs w:val="0"/>
        </w:rPr>
      </w:pPr>
      <w:r w:rsidRPr="00F4413D">
        <w:rPr>
          <w:rFonts w:ascii="TH SarabunIT๙" w:eastAsia="Angsana New" w:hAnsi="TH SarabunIT๙" w:cs="TH SarabunIT๙"/>
          <w:b w:val="0"/>
          <w:bCs w:val="0"/>
          <w:cs/>
        </w:rPr>
        <w:t>แ</w:t>
      </w:r>
      <w:r w:rsidRPr="00F4413D">
        <w:rPr>
          <w:rFonts w:ascii="TH SarabunIT๙" w:eastAsia="Angsana New" w:hAnsi="TH SarabunIT๙" w:cs="TH SarabunIT๙" w:hint="cs"/>
          <w:b w:val="0"/>
          <w:bCs w:val="0"/>
          <w:cs/>
        </w:rPr>
        <w:t>ผนงาน</w:t>
      </w:r>
      <w:r w:rsidRPr="00F4413D">
        <w:rPr>
          <w:rFonts w:ascii="TH SarabunIT๙" w:eastAsia="Angsana New" w:hAnsi="TH SarabunIT๙" w:cs="TH SarabunIT๙"/>
          <w:b w:val="0"/>
          <w:bCs w:val="0"/>
        </w:rPr>
        <w:t xml:space="preserve">  </w:t>
      </w:r>
      <w:r w:rsidRPr="00F4413D">
        <w:rPr>
          <w:rFonts w:ascii="TH SarabunIT๙" w:eastAsia="Angsana New" w:hAnsi="TH SarabunIT๙" w:cs="TH SarabunIT๙" w:hint="cs"/>
          <w:b w:val="0"/>
          <w:bCs w:val="0"/>
          <w:cs/>
        </w:rPr>
        <w:t>บริหารงานทั่วไป</w:t>
      </w:r>
    </w:p>
    <w:p w:rsidR="00651FA6" w:rsidRPr="00E078A3" w:rsidRDefault="00651FA6" w:rsidP="00651FA6">
      <w:pPr>
        <w:pStyle w:val="a4"/>
        <w:jc w:val="center"/>
        <w:rPr>
          <w:rFonts w:asciiTheme="majorBidi" w:eastAsia="Angsana New" w:hAnsiTheme="majorBidi" w:cstheme="majorBidi"/>
          <w:sz w:val="16"/>
          <w:szCs w:val="16"/>
        </w:rPr>
      </w:pPr>
    </w:p>
    <w:tbl>
      <w:tblPr>
        <w:tblStyle w:val="a3"/>
        <w:tblpPr w:leftFromText="180" w:rightFromText="180" w:vertAnchor="page" w:horzAnchor="margin" w:tblpY="3505"/>
        <w:tblW w:w="15843" w:type="dxa"/>
        <w:tblLayout w:type="fixed"/>
        <w:tblLook w:val="04A0"/>
      </w:tblPr>
      <w:tblGrid>
        <w:gridCol w:w="392"/>
        <w:gridCol w:w="2551"/>
        <w:gridCol w:w="2268"/>
        <w:gridCol w:w="2303"/>
        <w:gridCol w:w="1275"/>
        <w:gridCol w:w="1134"/>
        <w:gridCol w:w="1134"/>
        <w:gridCol w:w="1134"/>
        <w:gridCol w:w="958"/>
        <w:gridCol w:w="1276"/>
        <w:gridCol w:w="1418"/>
      </w:tblGrid>
      <w:tr w:rsidR="00651FA6" w:rsidTr="00217635">
        <w:tc>
          <w:tcPr>
            <w:tcW w:w="392" w:type="dxa"/>
            <w:vMerge w:val="restart"/>
          </w:tcPr>
          <w:p w:rsidR="00651FA6" w:rsidRPr="00E95E26" w:rsidRDefault="00651FA6" w:rsidP="00651FA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651FA6" w:rsidRPr="00E95E26" w:rsidRDefault="00651FA6" w:rsidP="00651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651FA6" w:rsidRPr="00E95E26" w:rsidRDefault="00651FA6" w:rsidP="00651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651FA6" w:rsidRPr="00E95E26" w:rsidRDefault="00651FA6" w:rsidP="00651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651FA6" w:rsidRPr="00381C71" w:rsidRDefault="00651FA6" w:rsidP="00651FA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77" w:type="dxa"/>
            <w:gridSpan w:val="4"/>
          </w:tcPr>
          <w:p w:rsidR="00651FA6" w:rsidRPr="00E95E26" w:rsidRDefault="00651FA6" w:rsidP="00651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 w:rsidR="00FE4E8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958" w:type="dxa"/>
            <w:vMerge w:val="restart"/>
          </w:tcPr>
          <w:p w:rsidR="00651FA6" w:rsidRPr="00E95E26" w:rsidRDefault="00651FA6" w:rsidP="00651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651FA6" w:rsidRPr="00381C71" w:rsidRDefault="00651FA6" w:rsidP="00651FA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651FA6" w:rsidRDefault="00651FA6" w:rsidP="00651FA6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651FA6" w:rsidRPr="00E95E26" w:rsidRDefault="00651FA6" w:rsidP="00651FA6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418" w:type="dxa"/>
            <w:vMerge w:val="restart"/>
          </w:tcPr>
          <w:p w:rsidR="00651FA6" w:rsidRPr="00E95E26" w:rsidRDefault="00651FA6" w:rsidP="00651FA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651FA6" w:rsidRPr="00E95E26" w:rsidRDefault="00651FA6" w:rsidP="00651FA6">
            <w:pPr>
              <w:ind w:right="-40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651FA6" w:rsidTr="00217635">
        <w:tc>
          <w:tcPr>
            <w:tcW w:w="392" w:type="dxa"/>
            <w:vMerge/>
          </w:tcPr>
          <w:p w:rsidR="00651FA6" w:rsidRDefault="00651FA6" w:rsidP="00651FA6"/>
        </w:tc>
        <w:tc>
          <w:tcPr>
            <w:tcW w:w="2551" w:type="dxa"/>
            <w:vMerge/>
          </w:tcPr>
          <w:p w:rsidR="00651FA6" w:rsidRDefault="00651FA6" w:rsidP="00651FA6"/>
        </w:tc>
        <w:tc>
          <w:tcPr>
            <w:tcW w:w="2268" w:type="dxa"/>
            <w:vMerge/>
          </w:tcPr>
          <w:p w:rsidR="00651FA6" w:rsidRDefault="00651FA6" w:rsidP="00651FA6"/>
        </w:tc>
        <w:tc>
          <w:tcPr>
            <w:tcW w:w="2303" w:type="dxa"/>
            <w:vMerge/>
          </w:tcPr>
          <w:p w:rsidR="00651FA6" w:rsidRDefault="00651FA6" w:rsidP="00651FA6"/>
        </w:tc>
        <w:tc>
          <w:tcPr>
            <w:tcW w:w="1275" w:type="dxa"/>
          </w:tcPr>
          <w:p w:rsidR="00651FA6" w:rsidRPr="00381C71" w:rsidRDefault="00651FA6" w:rsidP="00651FA6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651FA6" w:rsidRPr="00381C71" w:rsidRDefault="00651FA6" w:rsidP="00651FA6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651FA6" w:rsidRPr="00381C71" w:rsidRDefault="00651FA6" w:rsidP="00651FA6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651FA6" w:rsidRPr="00381C71" w:rsidRDefault="00651FA6" w:rsidP="00651FA6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651FA6" w:rsidRPr="00381C71" w:rsidRDefault="00651FA6" w:rsidP="00651FA6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651FA6" w:rsidRPr="00381C71" w:rsidRDefault="00651FA6" w:rsidP="00651FA6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651FA6" w:rsidRPr="00381C71" w:rsidRDefault="00651FA6" w:rsidP="00651FA6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651FA6" w:rsidRPr="00381C71" w:rsidRDefault="00651FA6" w:rsidP="00651FA6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958" w:type="dxa"/>
            <w:vMerge/>
          </w:tcPr>
          <w:p w:rsidR="00651FA6" w:rsidRDefault="00651FA6" w:rsidP="00651FA6"/>
        </w:tc>
        <w:tc>
          <w:tcPr>
            <w:tcW w:w="1276" w:type="dxa"/>
            <w:vMerge/>
          </w:tcPr>
          <w:p w:rsidR="00651FA6" w:rsidRDefault="00651FA6" w:rsidP="00651FA6"/>
        </w:tc>
        <w:tc>
          <w:tcPr>
            <w:tcW w:w="1418" w:type="dxa"/>
            <w:vMerge/>
          </w:tcPr>
          <w:p w:rsidR="00651FA6" w:rsidRDefault="00651FA6" w:rsidP="00651FA6"/>
        </w:tc>
      </w:tr>
      <w:tr w:rsidR="00FC7A7D" w:rsidTr="00217635">
        <w:tc>
          <w:tcPr>
            <w:tcW w:w="392" w:type="dxa"/>
          </w:tcPr>
          <w:p w:rsidR="00FC7A7D" w:rsidRPr="00FC7A7D" w:rsidRDefault="00FC7A7D" w:rsidP="00FC7A7D">
            <w:pPr>
              <w:ind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C7A7D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2551" w:type="dxa"/>
          </w:tcPr>
          <w:p w:rsidR="00FC7A7D" w:rsidRPr="00FC7A7D" w:rsidRDefault="00FC7A7D" w:rsidP="00FC7A7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C7A7D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โครงการปรับปรุงและประเมินประมวลผลคุณธรรมจริยธรรมคณะผู้บริหาร/ฝ่ายกิจการสภา/พนักงานเจ้าหน้าที่</w:t>
            </w:r>
          </w:p>
        </w:tc>
        <w:tc>
          <w:tcPr>
            <w:tcW w:w="2268" w:type="dxa"/>
          </w:tcPr>
          <w:p w:rsidR="00FC7A7D" w:rsidRPr="00FC7A7D" w:rsidRDefault="00FC7A7D" w:rsidP="00FC7A7D">
            <w:pPr>
              <w:pStyle w:val="a9"/>
              <w:tabs>
                <w:tab w:val="clear" w:pos="4153"/>
                <w:tab w:val="clear" w:pos="8306"/>
              </w:tabs>
              <w:jc w:val="thaiDistribute"/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</w:pPr>
            <w:r w:rsidRPr="00FC7A7D"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  <w:t>-เพื่อให้มีการปรับปรุง</w:t>
            </w:r>
            <w:r w:rsidRPr="00FC7A7D">
              <w:rPr>
                <w:rFonts w:ascii="TH SarabunIT๙" w:hAnsi="TH SarabunIT๙" w:cs="TH SarabunIT๙"/>
                <w:sz w:val="24"/>
                <w:szCs w:val="24"/>
                <w:cs/>
              </w:rPr>
              <w:t>ประเมินประมวลผลคุณธรรมจริยธรรมคณะผู้บริหาร/ฝ่ายกิจการสภา/พนักงานเจ้าหน้าที่</w:t>
            </w:r>
          </w:p>
        </w:tc>
        <w:tc>
          <w:tcPr>
            <w:tcW w:w="2303" w:type="dxa"/>
          </w:tcPr>
          <w:p w:rsidR="00FC7A7D" w:rsidRPr="00FC7A7D" w:rsidRDefault="00FC7A7D" w:rsidP="00FC7A7D">
            <w:pPr>
              <w:jc w:val="thaiDistribute"/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</w:pPr>
            <w:r w:rsidRPr="00FC7A7D"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  <w:t>- แต่งตั้งคณะกรรมการปรับปรุงหลักประมวลผลคุณธรรมจริยธรรมโดยการมีส่วนร่วมทุกภาคส่วน</w:t>
            </w:r>
          </w:p>
        </w:tc>
        <w:tc>
          <w:tcPr>
            <w:tcW w:w="1275" w:type="dxa"/>
          </w:tcPr>
          <w:p w:rsidR="00FC7A7D" w:rsidRPr="00FC7A7D" w:rsidRDefault="00FC7A7D" w:rsidP="00FC7A7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C7A7D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FC7A7D" w:rsidRPr="00FC7A7D" w:rsidRDefault="00FC7A7D" w:rsidP="00FC7A7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C7A7D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C7A7D" w:rsidRPr="00FC7A7D" w:rsidRDefault="00FC7A7D" w:rsidP="00FC7A7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C7A7D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C7A7D" w:rsidRPr="00FC7A7D" w:rsidRDefault="00FC7A7D" w:rsidP="00FC7A7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C7A7D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58" w:type="dxa"/>
          </w:tcPr>
          <w:p w:rsidR="00FC7A7D" w:rsidRPr="00FC7A7D" w:rsidRDefault="00FC7A7D" w:rsidP="00FC7A7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C7A7D">
              <w:rPr>
                <w:rFonts w:ascii="TH SarabunIT๙" w:hAnsi="TH SarabunIT๙" w:cs="TH SarabunIT๙"/>
                <w:sz w:val="24"/>
                <w:szCs w:val="24"/>
                <w:cs/>
              </w:rPr>
              <w:t>มีความโปร่งใสขององค์กร</w:t>
            </w:r>
          </w:p>
        </w:tc>
        <w:tc>
          <w:tcPr>
            <w:tcW w:w="1276" w:type="dxa"/>
          </w:tcPr>
          <w:p w:rsidR="00FC7A7D" w:rsidRPr="00FC7A7D" w:rsidRDefault="00FC7A7D" w:rsidP="00FC7A7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C7A7D">
              <w:rPr>
                <w:rFonts w:ascii="TH SarabunIT๙" w:hAnsi="TH SarabunIT๙" w:cs="TH SarabunIT๙"/>
                <w:sz w:val="24"/>
                <w:szCs w:val="24"/>
                <w:cs/>
              </w:rPr>
              <w:t>ผู้บริหาร/ฝ่ายกิจการสภา/พนักงานเจ้าหน้าที่ มีคุณธรรณจริยธรรม</w:t>
            </w:r>
          </w:p>
        </w:tc>
        <w:tc>
          <w:tcPr>
            <w:tcW w:w="1418" w:type="dxa"/>
          </w:tcPr>
          <w:p w:rsidR="00FC7A7D" w:rsidRPr="00FC7A7D" w:rsidRDefault="00FC7A7D" w:rsidP="00FC7A7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C7A7D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FC7A7D" w:rsidRPr="00FC7A7D" w:rsidRDefault="00FC7A7D" w:rsidP="00FC7A7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C7A7D">
              <w:rPr>
                <w:rFonts w:ascii="TH SarabunIT๙" w:hAnsi="TH SarabunIT๙" w:cs="TH SarabunIT๙"/>
                <w:sz w:val="24"/>
                <w:szCs w:val="24"/>
                <w:cs/>
              </w:rPr>
              <w:t>แผนส่วนราชการ</w:t>
            </w:r>
          </w:p>
          <w:p w:rsidR="00FC7A7D" w:rsidRPr="00FC7A7D" w:rsidRDefault="00FC7A7D" w:rsidP="00FC7A7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FC7A7D" w:rsidTr="00217635">
        <w:tc>
          <w:tcPr>
            <w:tcW w:w="2943" w:type="dxa"/>
            <w:gridSpan w:val="2"/>
          </w:tcPr>
          <w:p w:rsidR="00FC7A7D" w:rsidRPr="006F3999" w:rsidRDefault="00FC7A7D" w:rsidP="00FC7A7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รวม  3  โครงการ</w:t>
            </w:r>
          </w:p>
        </w:tc>
        <w:tc>
          <w:tcPr>
            <w:tcW w:w="2268" w:type="dxa"/>
          </w:tcPr>
          <w:p w:rsidR="00FC7A7D" w:rsidRPr="006F3999" w:rsidRDefault="00FC7A7D" w:rsidP="00FC7A7D">
            <w:pPr>
              <w:numPr>
                <w:ilvl w:val="0"/>
                <w:numId w:val="1"/>
              </w:numPr>
              <w:tabs>
                <w:tab w:val="num" w:pos="175"/>
              </w:tabs>
              <w:ind w:left="175" w:hanging="175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303" w:type="dxa"/>
          </w:tcPr>
          <w:p w:rsidR="00FC7A7D" w:rsidRPr="006F3999" w:rsidRDefault="00FC7A7D" w:rsidP="00FC7A7D">
            <w:pPr>
              <w:numPr>
                <w:ilvl w:val="0"/>
                <w:numId w:val="1"/>
              </w:numPr>
              <w:tabs>
                <w:tab w:val="num" w:pos="175"/>
              </w:tabs>
              <w:ind w:left="175" w:hanging="175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FC7A7D" w:rsidRPr="006F3999" w:rsidRDefault="00FC7A7D" w:rsidP="009460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FC7A7D" w:rsidRPr="006F3999" w:rsidRDefault="00FC7A7D" w:rsidP="009460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FC7A7D" w:rsidRPr="006F3999" w:rsidRDefault="00FC7A7D" w:rsidP="009460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FC7A7D" w:rsidRPr="006F3999" w:rsidRDefault="00FC7A7D" w:rsidP="009460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58" w:type="dxa"/>
          </w:tcPr>
          <w:p w:rsidR="00FC7A7D" w:rsidRPr="006F3999" w:rsidRDefault="00FC7A7D" w:rsidP="0094605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FC7A7D" w:rsidRPr="006F3999" w:rsidRDefault="00FC7A7D" w:rsidP="0094605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FC7A7D" w:rsidRPr="006F3999" w:rsidRDefault="00FC7A7D" w:rsidP="0094605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7F16B2" w:rsidRDefault="007F16B2" w:rsidP="00651FA6">
      <w:pPr>
        <w:pStyle w:val="a6"/>
        <w:ind w:right="-426"/>
        <w:rPr>
          <w:rFonts w:ascii="TH SarabunIT๙" w:eastAsia="Angsana New" w:hAnsi="TH SarabunIT๙" w:cs="TH SarabunIT๙"/>
          <w:color w:val="FF0000"/>
          <w:sz w:val="16"/>
          <w:szCs w:val="16"/>
          <w:cs/>
        </w:rPr>
      </w:pPr>
    </w:p>
    <w:p w:rsidR="007F16B2" w:rsidRDefault="00B50DA6">
      <w:pPr>
        <w:rPr>
          <w:rFonts w:ascii="TH SarabunIT๙" w:eastAsia="Angsana New" w:hAnsi="TH SarabunIT๙" w:cs="TH SarabunIT๙" w:hint="cs"/>
          <w:b/>
          <w:bCs/>
          <w:color w:val="FF0000"/>
          <w:sz w:val="16"/>
          <w:szCs w:val="16"/>
          <w:cs/>
          <w:lang w:eastAsia="th-TH"/>
        </w:rPr>
      </w:pPr>
      <w:r>
        <w:rPr>
          <w:rFonts w:ascii="TH SarabunIT๙" w:eastAsia="Angsana New" w:hAnsi="TH SarabunIT๙" w:cs="TH SarabunIT๙"/>
          <w:noProof/>
          <w:color w:val="FF0000"/>
          <w:sz w:val="16"/>
          <w:szCs w:val="16"/>
        </w:rPr>
        <w:pict>
          <v:shape id="_x0000_s1031" type="#_x0000_t202" style="position:absolute;margin-left:750.6pt;margin-top:374.8pt;width:36pt;height:37.95pt;z-index:251662336" filled="f" stroked="f">
            <v:textbox style="layout-flow:vertical;mso-next-textbox:#_x0000_s1031">
              <w:txbxContent>
                <w:p w:rsidR="00B50DA6" w:rsidRPr="00605FB8" w:rsidRDefault="00B50DA6" w:rsidP="00B50DA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  <w:r w:rsidR="00CF033F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50</w:t>
                  </w:r>
                </w:p>
                <w:p w:rsidR="00B50DA6" w:rsidRDefault="00B50DA6" w:rsidP="00B50DA6">
                  <w:pPr>
                    <w:jc w:val="center"/>
                  </w:pPr>
                </w:p>
              </w:txbxContent>
            </v:textbox>
          </v:shape>
        </w:pict>
      </w:r>
      <w:r w:rsidR="007F16B2">
        <w:rPr>
          <w:rFonts w:ascii="TH SarabunIT๙" w:eastAsia="Angsana New" w:hAnsi="TH SarabunIT๙" w:cs="TH SarabunIT๙"/>
          <w:color w:val="FF0000"/>
          <w:sz w:val="16"/>
          <w:szCs w:val="16"/>
          <w:cs/>
        </w:rPr>
        <w:br w:type="page"/>
      </w:r>
    </w:p>
    <w:p w:rsidR="00CF1318" w:rsidRDefault="00CF1318">
      <w:pPr>
        <w:rPr>
          <w:rFonts w:ascii="TH SarabunIT๙" w:eastAsia="Angsana New" w:hAnsi="TH SarabunIT๙" w:cs="TH SarabunIT๙"/>
          <w:color w:val="FF0000"/>
          <w:sz w:val="16"/>
          <w:szCs w:val="16"/>
        </w:rPr>
      </w:pPr>
    </w:p>
    <w:p w:rsidR="00FE4E83" w:rsidRDefault="00CF1318" w:rsidP="00CF1318">
      <w:pPr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 xml:space="preserve">          </w:t>
      </w:r>
    </w:p>
    <w:p w:rsidR="00411A06" w:rsidRDefault="00411A06" w:rsidP="00FE4E83">
      <w:pPr>
        <w:rPr>
          <w:rFonts w:ascii="TH SarabunIT๙" w:eastAsia="Angsana New" w:hAnsi="TH SarabunIT๙" w:cs="TH SarabunIT๙"/>
        </w:rPr>
      </w:pPr>
    </w:p>
    <w:p w:rsidR="00FE4E83" w:rsidRDefault="00FE4E83" w:rsidP="00FE4E83">
      <w:pPr>
        <w:rPr>
          <w:rFonts w:ascii="TH SarabunIT๙" w:eastAsia="Angsana New" w:hAnsi="TH SarabunIT๙" w:cs="TH SarabunIT๙"/>
        </w:rPr>
      </w:pPr>
    </w:p>
    <w:p w:rsidR="00C7493B" w:rsidRDefault="00C7493B" w:rsidP="00C7493B">
      <w:pPr>
        <w:pStyle w:val="a6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B77E78" w:rsidRDefault="00B77E78">
      <w:pPr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  <w:lang w:eastAsia="th-TH"/>
        </w:rPr>
      </w:pPr>
      <w:r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  <w:cs/>
          <w:lang w:eastAsia="th-TH"/>
        </w:rPr>
        <w:br w:type="page"/>
      </w:r>
    </w:p>
    <w:p w:rsidR="00411A06" w:rsidRDefault="00411A06" w:rsidP="00411A06">
      <w:pPr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lastRenderedPageBreak/>
        <w:t xml:space="preserve">          </w:t>
      </w:r>
    </w:p>
    <w:p w:rsidR="0010307B" w:rsidRDefault="00411A06" w:rsidP="0010307B">
      <w:pPr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 xml:space="preserve">             </w:t>
      </w:r>
    </w:p>
    <w:p w:rsidR="00795910" w:rsidRPr="005F6088" w:rsidRDefault="00411A06" w:rsidP="00795910">
      <w:pPr>
        <w:pStyle w:val="1"/>
        <w:jc w:val="left"/>
        <w:rPr>
          <w:rFonts w:ascii="TH SarabunIT๙" w:hAnsi="TH SarabunIT๙" w:cs="TH SarabunIT๙"/>
          <w:b w:val="0"/>
          <w:bCs w:val="0"/>
        </w:rPr>
      </w:pPr>
      <w:r w:rsidRPr="00C22B2D">
        <w:rPr>
          <w:rFonts w:hint="cs"/>
          <w:b w:val="0"/>
          <w:bCs w:val="0"/>
          <w:color w:val="FF0000"/>
          <w:cs/>
        </w:rPr>
        <w:t xml:space="preserve"> </w:t>
      </w:r>
      <w:r w:rsidR="0010307B" w:rsidRPr="00C22B2D">
        <w:rPr>
          <w:rFonts w:hint="cs"/>
          <w:b w:val="0"/>
          <w:bCs w:val="0"/>
          <w:color w:val="FF0000"/>
          <w:cs/>
        </w:rPr>
        <w:t xml:space="preserve">         </w:t>
      </w:r>
      <w:r w:rsidR="005F6088" w:rsidRPr="00C22B2D">
        <w:rPr>
          <w:rFonts w:hint="cs"/>
          <w:b w:val="0"/>
          <w:bCs w:val="0"/>
          <w:color w:val="FF0000"/>
          <w:cs/>
        </w:rPr>
        <w:t xml:space="preserve">    </w:t>
      </w:r>
      <w:r w:rsidR="0010307B" w:rsidRPr="00C22B2D">
        <w:rPr>
          <w:rFonts w:hint="cs"/>
          <w:b w:val="0"/>
          <w:bCs w:val="0"/>
          <w:color w:val="FF0000"/>
          <w:cs/>
        </w:rPr>
        <w:t xml:space="preserve"> </w:t>
      </w:r>
    </w:p>
    <w:p w:rsidR="000F1EC4" w:rsidRPr="005F6088" w:rsidRDefault="000F1EC4" w:rsidP="0010307B">
      <w:pPr>
        <w:pStyle w:val="1"/>
        <w:jc w:val="left"/>
        <w:rPr>
          <w:rFonts w:ascii="TH SarabunIT๙" w:hAnsi="TH SarabunIT๙" w:cs="TH SarabunIT๙"/>
          <w:b w:val="0"/>
          <w:bCs w:val="0"/>
        </w:rPr>
      </w:pPr>
    </w:p>
    <w:p w:rsidR="000F1EC4" w:rsidRDefault="000F1EC4" w:rsidP="000F1EC4">
      <w:pPr>
        <w:pStyle w:val="a6"/>
        <w:ind w:right="-284" w:firstLine="720"/>
        <w:jc w:val="thaiDistribute"/>
        <w:rPr>
          <w:rFonts w:ascii="Angsana New" w:eastAsia="Angsana New" w:hAnsi="Angsana New"/>
        </w:rPr>
      </w:pPr>
    </w:p>
    <w:p w:rsidR="000F1EC4" w:rsidRDefault="000F1EC4" w:rsidP="000F1EC4">
      <w:pPr>
        <w:pStyle w:val="a6"/>
        <w:ind w:right="-284" w:firstLine="720"/>
        <w:jc w:val="thaiDistribute"/>
        <w:rPr>
          <w:rFonts w:ascii="Angsana New" w:eastAsia="Angsana New" w:hAnsi="Angsana New"/>
        </w:rPr>
      </w:pPr>
    </w:p>
    <w:p w:rsidR="00A55B96" w:rsidRDefault="00A55B96" w:rsidP="000F1EC4">
      <w:pPr>
        <w:pStyle w:val="a6"/>
        <w:ind w:right="-284" w:firstLine="720"/>
        <w:jc w:val="thaiDistribute"/>
        <w:rPr>
          <w:rFonts w:ascii="Angsana New" w:eastAsia="Angsana New" w:hAnsi="Angsana New"/>
        </w:rPr>
      </w:pPr>
    </w:p>
    <w:p w:rsidR="00A55B96" w:rsidRDefault="00A55B96" w:rsidP="000F1EC4">
      <w:pPr>
        <w:pStyle w:val="a6"/>
        <w:ind w:right="-284" w:firstLine="720"/>
        <w:jc w:val="thaiDistribute"/>
        <w:rPr>
          <w:rFonts w:ascii="Angsana New" w:eastAsia="Angsana New" w:hAnsi="Angsana New"/>
        </w:rPr>
      </w:pPr>
    </w:p>
    <w:p w:rsidR="005F6088" w:rsidRDefault="005F6088" w:rsidP="000F1EC4">
      <w:pPr>
        <w:pStyle w:val="a6"/>
        <w:ind w:right="-284" w:firstLine="720"/>
        <w:jc w:val="thaiDistribute"/>
        <w:rPr>
          <w:rFonts w:ascii="TH SarabunIT๙" w:eastAsia="Angsana New" w:hAnsi="TH SarabunIT๙" w:cs="TH SarabunIT๙"/>
          <w:b w:val="0"/>
          <w:bCs w:val="0"/>
        </w:rPr>
      </w:pPr>
    </w:p>
    <w:p w:rsidR="005F6088" w:rsidRDefault="005F6088" w:rsidP="000F1EC4">
      <w:pPr>
        <w:pStyle w:val="a6"/>
        <w:ind w:right="-284" w:firstLine="720"/>
        <w:jc w:val="thaiDistribute"/>
        <w:rPr>
          <w:rFonts w:ascii="TH SarabunIT๙" w:eastAsia="Angsana New" w:hAnsi="TH SarabunIT๙" w:cs="TH SarabunIT๙"/>
          <w:b w:val="0"/>
          <w:bCs w:val="0"/>
        </w:rPr>
      </w:pPr>
    </w:p>
    <w:p w:rsidR="005F6088" w:rsidRDefault="005F6088" w:rsidP="000F1EC4">
      <w:pPr>
        <w:pStyle w:val="a6"/>
        <w:ind w:right="-284" w:firstLine="720"/>
        <w:jc w:val="thaiDistribute"/>
        <w:rPr>
          <w:rFonts w:ascii="TH SarabunIT๙" w:eastAsia="Angsana New" w:hAnsi="TH SarabunIT๙" w:cs="TH SarabunIT๙"/>
          <w:b w:val="0"/>
          <w:bCs w:val="0"/>
        </w:rPr>
      </w:pPr>
    </w:p>
    <w:p w:rsidR="00C22B2D" w:rsidRDefault="00C22B2D" w:rsidP="000F1EC4">
      <w:pPr>
        <w:pStyle w:val="a6"/>
        <w:ind w:right="-284" w:firstLine="720"/>
        <w:jc w:val="thaiDistribute"/>
        <w:rPr>
          <w:rFonts w:ascii="TH SarabunIT๙" w:eastAsia="Angsana New" w:hAnsi="TH SarabunIT๙" w:cs="TH SarabunIT๙"/>
          <w:b w:val="0"/>
          <w:bCs w:val="0"/>
        </w:rPr>
      </w:pPr>
    </w:p>
    <w:p w:rsidR="005F6088" w:rsidRDefault="005F6088" w:rsidP="00C30158">
      <w:pPr>
        <w:pStyle w:val="a6"/>
        <w:ind w:right="-426" w:firstLine="720"/>
        <w:rPr>
          <w:rFonts w:ascii="TH SarabunIT๙" w:eastAsia="Angsana New" w:hAnsi="TH SarabunIT๙" w:cs="TH SarabunIT๙"/>
        </w:rPr>
      </w:pPr>
    </w:p>
    <w:p w:rsidR="005F6088" w:rsidRDefault="005F6088">
      <w:pPr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>
        <w:rPr>
          <w:rFonts w:ascii="TH SarabunIT๙" w:eastAsia="Angsana New" w:hAnsi="TH SarabunIT๙" w:cs="TH SarabunIT๙"/>
          <w:cs/>
        </w:rPr>
        <w:br w:type="page"/>
      </w:r>
    </w:p>
    <w:p w:rsidR="005F6088" w:rsidRDefault="005F6088" w:rsidP="00C30158">
      <w:pPr>
        <w:pStyle w:val="a6"/>
        <w:ind w:right="-426" w:firstLine="720"/>
        <w:rPr>
          <w:rFonts w:ascii="TH SarabunIT๙" w:eastAsia="Angsana New" w:hAnsi="TH SarabunIT๙" w:cs="TH SarabunIT๙"/>
        </w:rPr>
      </w:pPr>
    </w:p>
    <w:p w:rsidR="00DA53EF" w:rsidRDefault="00C30158" w:rsidP="00C30158">
      <w:pPr>
        <w:pStyle w:val="a4"/>
        <w:rPr>
          <w:rFonts w:asciiTheme="majorBidi" w:eastAsia="Angsana New" w:hAnsiTheme="majorBidi" w:cstheme="majorBidi"/>
          <w:b/>
          <w:bCs/>
          <w:sz w:val="32"/>
          <w:szCs w:val="32"/>
        </w:rPr>
      </w:pPr>
      <w:r>
        <w:rPr>
          <w:rFonts w:asciiTheme="majorBidi" w:eastAsia="Angsana New" w:hAnsiTheme="majorBidi" w:cstheme="majorBidi" w:hint="cs"/>
          <w:b/>
          <w:bCs/>
          <w:sz w:val="32"/>
          <w:szCs w:val="32"/>
          <w:cs/>
        </w:rPr>
        <w:t xml:space="preserve">  </w:t>
      </w:r>
    </w:p>
    <w:p w:rsidR="00483101" w:rsidRDefault="00483101" w:rsidP="00C30158">
      <w:pPr>
        <w:pStyle w:val="a4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</w:p>
    <w:p w:rsidR="00F35C3E" w:rsidRDefault="00F35C3E">
      <w:pPr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r>
        <w:rPr>
          <w:rFonts w:asciiTheme="majorBidi" w:eastAsia="Angsana New" w:hAnsiTheme="majorBidi" w:cstheme="majorBidi"/>
          <w:b/>
          <w:bCs/>
          <w:sz w:val="32"/>
          <w:szCs w:val="32"/>
          <w:cs/>
        </w:rPr>
        <w:br w:type="page"/>
      </w:r>
    </w:p>
    <w:p w:rsidR="00DA53EF" w:rsidRDefault="00DA53EF">
      <w:pPr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:rsidR="00186AAC" w:rsidRPr="00267F26" w:rsidRDefault="00186AAC">
      <w:pPr>
        <w:rPr>
          <w:rFonts w:ascii="TH SarabunIT๙" w:eastAsia="Angsana New" w:hAnsi="TH SarabunIT๙" w:cs="TH SarabunIT๙"/>
          <w:b/>
          <w:bCs/>
          <w:sz w:val="32"/>
          <w:szCs w:val="32"/>
          <w:cs/>
        </w:rPr>
      </w:pPr>
    </w:p>
    <w:p w:rsidR="00186AAC" w:rsidRDefault="002C3B60" w:rsidP="00C30158">
      <w:pPr>
        <w:pStyle w:val="a4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r>
        <w:rPr>
          <w:rFonts w:asciiTheme="majorBidi" w:eastAsia="Angsana New" w:hAnsiTheme="majorBidi" w:cstheme="majorBidi" w:hint="cs"/>
          <w:b/>
          <w:bCs/>
          <w:sz w:val="32"/>
          <w:szCs w:val="32"/>
          <w:cs/>
        </w:rPr>
        <w:t xml:space="preserve">        </w:t>
      </w:r>
    </w:p>
    <w:p w:rsidR="00186AAC" w:rsidRDefault="00186AAC">
      <w:pPr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r>
        <w:rPr>
          <w:rFonts w:asciiTheme="majorBidi" w:eastAsia="Angsana New" w:hAnsiTheme="majorBidi" w:cstheme="majorBidi"/>
          <w:b/>
          <w:bCs/>
          <w:sz w:val="32"/>
          <w:szCs w:val="32"/>
          <w:cs/>
        </w:rPr>
        <w:br w:type="page"/>
      </w:r>
    </w:p>
    <w:p w:rsidR="00EC4C15" w:rsidRDefault="00EC4C15" w:rsidP="00C30158">
      <w:pPr>
        <w:pStyle w:val="a4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:rsidR="00EC4C15" w:rsidRDefault="00EC4C15" w:rsidP="00C30158">
      <w:pPr>
        <w:pStyle w:val="a4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:rsidR="00C30158" w:rsidRDefault="00C30158" w:rsidP="00C30158">
      <w:pPr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  <w:lang w:eastAsia="th-TH"/>
        </w:rPr>
      </w:pPr>
      <w:r>
        <w:rPr>
          <w:rFonts w:ascii="TH SarabunIT๙" w:eastAsia="Angsana New" w:hAnsi="TH SarabunIT๙" w:cs="TH SarabunIT๙"/>
          <w:color w:val="FF0000"/>
          <w:sz w:val="16"/>
          <w:szCs w:val="16"/>
          <w:cs/>
        </w:rPr>
        <w:br w:type="page"/>
      </w:r>
    </w:p>
    <w:p w:rsidR="00C30158" w:rsidRDefault="00C30158" w:rsidP="00C30158">
      <w:pPr>
        <w:rPr>
          <w:rFonts w:ascii="TH SarabunIT๙" w:eastAsia="Angsana New" w:hAnsi="TH SarabunIT๙" w:cs="TH SarabunIT๙"/>
          <w:color w:val="FF0000"/>
          <w:sz w:val="16"/>
          <w:szCs w:val="16"/>
        </w:rPr>
      </w:pPr>
    </w:p>
    <w:p w:rsidR="00C30158" w:rsidRDefault="00C30158" w:rsidP="00C30158">
      <w:pPr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  <w:lang w:eastAsia="th-TH"/>
        </w:rPr>
      </w:pPr>
      <w:r>
        <w:rPr>
          <w:rFonts w:ascii="TH SarabunIT๙" w:eastAsia="Angsana New" w:hAnsi="TH SarabunIT๙" w:cs="TH SarabunIT๙"/>
          <w:color w:val="FF0000"/>
          <w:sz w:val="16"/>
          <w:szCs w:val="16"/>
          <w:cs/>
        </w:rPr>
        <w:br w:type="page"/>
      </w:r>
    </w:p>
    <w:p w:rsidR="00C30158" w:rsidRDefault="00C30158" w:rsidP="00C30158">
      <w:pPr>
        <w:pStyle w:val="a6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2C3B60" w:rsidRDefault="002C3B60">
      <w:r>
        <w:br w:type="page"/>
      </w:r>
    </w:p>
    <w:p w:rsidR="00C30158" w:rsidRDefault="00C30158" w:rsidP="00C30158">
      <w:pPr>
        <w:pStyle w:val="a6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C30158" w:rsidRDefault="00C30158" w:rsidP="00C30158">
      <w:pPr>
        <w:pStyle w:val="a6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C30158" w:rsidRDefault="00C30158" w:rsidP="00C30158">
      <w:pPr>
        <w:pStyle w:val="a6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C30158" w:rsidRDefault="00C30158" w:rsidP="00C30158">
      <w:pPr>
        <w:pStyle w:val="a6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C30158" w:rsidRDefault="00C30158" w:rsidP="00C30158">
      <w:pPr>
        <w:pStyle w:val="a6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C30158" w:rsidRDefault="00C30158" w:rsidP="00C30158">
      <w:pPr>
        <w:pStyle w:val="a6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C30158" w:rsidRDefault="00C30158" w:rsidP="00C30158">
      <w:pPr>
        <w:pStyle w:val="a6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2C3B60" w:rsidRDefault="002C3B60">
      <w:r>
        <w:br w:type="page"/>
      </w:r>
    </w:p>
    <w:p w:rsidR="002C3B60" w:rsidRDefault="002C3B60" w:rsidP="00C30158">
      <w:pPr>
        <w:pStyle w:val="a6"/>
        <w:ind w:left="720" w:right="-284"/>
        <w:jc w:val="thaiDistribute"/>
        <w:rPr>
          <w:rFonts w:ascii="TH SarabunPSK" w:eastAsia="Angsana New" w:hAnsi="TH SarabunPSK" w:cs="TH SarabunPSK"/>
          <w:color w:val="FF0000"/>
          <w:cs/>
        </w:rPr>
      </w:pPr>
    </w:p>
    <w:p w:rsidR="002C3B60" w:rsidRDefault="002C3B60">
      <w:pPr>
        <w:rPr>
          <w:rFonts w:ascii="TH SarabunPSK" w:eastAsia="Angsana New" w:hAnsi="TH SarabunPSK" w:cs="TH SarabunPSK"/>
          <w:b/>
          <w:bCs/>
          <w:color w:val="FF0000"/>
          <w:sz w:val="32"/>
          <w:szCs w:val="32"/>
          <w:cs/>
          <w:lang w:eastAsia="th-TH"/>
        </w:rPr>
      </w:pPr>
      <w:r>
        <w:rPr>
          <w:rFonts w:ascii="TH SarabunPSK" w:eastAsia="Angsana New" w:hAnsi="TH SarabunPSK" w:cs="TH SarabunPSK"/>
          <w:color w:val="FF0000"/>
          <w:cs/>
        </w:rPr>
        <w:br w:type="page"/>
      </w:r>
    </w:p>
    <w:p w:rsidR="00D41C17" w:rsidRDefault="00D41C17" w:rsidP="00C30158">
      <w:pPr>
        <w:pStyle w:val="a6"/>
        <w:ind w:left="720" w:right="-284"/>
        <w:jc w:val="thaiDistribute"/>
        <w:rPr>
          <w:rFonts w:ascii="TH SarabunPSK" w:eastAsia="Angsana New" w:hAnsi="TH SarabunPSK" w:cs="TH SarabunPSK"/>
          <w:color w:val="FF0000"/>
          <w:cs/>
        </w:rPr>
      </w:pPr>
    </w:p>
    <w:p w:rsidR="00D41C17" w:rsidRDefault="00D41C17">
      <w:pPr>
        <w:rPr>
          <w:rFonts w:ascii="TH SarabunPSK" w:eastAsia="Angsana New" w:hAnsi="TH SarabunPSK" w:cs="TH SarabunPSK"/>
          <w:b/>
          <w:bCs/>
          <w:color w:val="FF0000"/>
          <w:sz w:val="32"/>
          <w:szCs w:val="32"/>
          <w:cs/>
          <w:lang w:eastAsia="th-TH"/>
        </w:rPr>
      </w:pPr>
      <w:r>
        <w:rPr>
          <w:rFonts w:ascii="TH SarabunPSK" w:eastAsia="Angsana New" w:hAnsi="TH SarabunPSK" w:cs="TH SarabunPSK"/>
          <w:color w:val="FF0000"/>
          <w:cs/>
        </w:rPr>
        <w:br w:type="page"/>
      </w:r>
    </w:p>
    <w:p w:rsidR="00C30158" w:rsidRDefault="00C30158" w:rsidP="00C30158">
      <w:pPr>
        <w:pStyle w:val="a6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2C3B60" w:rsidRDefault="002C3B60" w:rsidP="00C30158">
      <w:pPr>
        <w:pStyle w:val="a6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483101" w:rsidRDefault="00483101" w:rsidP="00C30158"/>
    <w:p w:rsidR="00C30158" w:rsidRDefault="00C30158" w:rsidP="00C30158">
      <w:pPr>
        <w:pStyle w:val="a6"/>
        <w:ind w:right="-284" w:firstLine="720"/>
        <w:jc w:val="thaiDistribute"/>
        <w:rPr>
          <w:rFonts w:ascii="TH SarabunPSK" w:eastAsia="Angsana New" w:hAnsi="TH SarabunPSK" w:cs="TH SarabunPSK"/>
        </w:rPr>
      </w:pPr>
    </w:p>
    <w:p w:rsidR="00C30158" w:rsidRDefault="00C30158" w:rsidP="00C30158">
      <w:pPr>
        <w:pStyle w:val="a6"/>
        <w:ind w:right="-284"/>
        <w:jc w:val="thaiDistribute"/>
        <w:rPr>
          <w:rFonts w:ascii="Angsana New" w:eastAsia="Angsana New" w:hAnsi="Angsana New"/>
        </w:rPr>
      </w:pPr>
    </w:p>
    <w:p w:rsidR="00C30158" w:rsidRPr="00056152" w:rsidRDefault="00C30158" w:rsidP="00C30158">
      <w:pPr>
        <w:pStyle w:val="a6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C30158" w:rsidRPr="00056152" w:rsidRDefault="00C30158" w:rsidP="00C30158">
      <w:pPr>
        <w:pStyle w:val="a6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C30158" w:rsidRPr="00056152" w:rsidRDefault="00C30158" w:rsidP="00C30158">
      <w:pPr>
        <w:pStyle w:val="a6"/>
        <w:ind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C30158" w:rsidRDefault="00C30158" w:rsidP="00C30158">
      <w:pPr>
        <w:pStyle w:val="a6"/>
        <w:ind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BD6FFB" w:rsidRDefault="00BD6FFB" w:rsidP="00BD6FFB">
      <w:pPr>
        <w:pStyle w:val="a6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BD6FFB" w:rsidRDefault="00BD6FFB" w:rsidP="00FA4910">
      <w:pPr>
        <w:pStyle w:val="a6"/>
        <w:ind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BD6FFB" w:rsidRDefault="00BD6FFB" w:rsidP="00BD6FFB">
      <w:pPr>
        <w:pStyle w:val="a6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BD6FFB" w:rsidRDefault="00BD6FFB" w:rsidP="00BD6FFB">
      <w:pPr>
        <w:pStyle w:val="a6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BD6FFB" w:rsidRDefault="00BD6FFB" w:rsidP="00BD6FFB">
      <w:pPr>
        <w:pStyle w:val="a6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BD6FFB" w:rsidRDefault="00BD6FFB" w:rsidP="00BD6FFB">
      <w:pPr>
        <w:pStyle w:val="a6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F5464F" w:rsidRDefault="00F5464F" w:rsidP="00BD6FFB">
      <w:pPr>
        <w:pStyle w:val="a6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BD6FFB" w:rsidRPr="006B1AFB" w:rsidRDefault="00BD6FFB" w:rsidP="00BD6FFB">
      <w:pPr>
        <w:pStyle w:val="a6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BD6FFB" w:rsidRDefault="00BD6FFB" w:rsidP="00BD6FFB">
      <w:pPr>
        <w:pStyle w:val="a6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BD6FFB" w:rsidRDefault="00BD6FFB" w:rsidP="00BD6FFB">
      <w:pPr>
        <w:pStyle w:val="a6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BD6FFB" w:rsidRDefault="00BD6FFB" w:rsidP="00BD6FFB">
      <w:pPr>
        <w:pStyle w:val="a6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BD6FFB" w:rsidRDefault="00BD6FFB" w:rsidP="00BD6FFB">
      <w:pPr>
        <w:pStyle w:val="a6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BD6FFB" w:rsidRPr="00AE4458" w:rsidRDefault="00BD6FFB" w:rsidP="00BD6FFB">
      <w:pPr>
        <w:pStyle w:val="a6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BD6FFB" w:rsidRPr="00AE4458" w:rsidRDefault="00BD6FFB" w:rsidP="00BD6FFB">
      <w:pPr>
        <w:pStyle w:val="a6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BD6FFB" w:rsidRPr="00AE4458" w:rsidRDefault="00BD6FFB" w:rsidP="00BD6FFB">
      <w:pPr>
        <w:pStyle w:val="a6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BD6FFB" w:rsidRDefault="00BD6FFB" w:rsidP="00BD6FFB">
      <w:pPr>
        <w:pStyle w:val="a6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BD6FFB" w:rsidRPr="00AE4458" w:rsidRDefault="00BD6FFB" w:rsidP="00BD6FFB">
      <w:pPr>
        <w:pStyle w:val="a6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BD6FFB" w:rsidRPr="00AE4458" w:rsidRDefault="00BD6FFB" w:rsidP="00BD6FFB">
      <w:pPr>
        <w:pStyle w:val="a6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BD6FFB" w:rsidRPr="00AE4458" w:rsidRDefault="00BD6FFB" w:rsidP="00BD6FFB">
      <w:pPr>
        <w:pStyle w:val="a6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BD6FFB" w:rsidRPr="00AE4458" w:rsidRDefault="00BD6FFB" w:rsidP="00BD6FFB">
      <w:pPr>
        <w:pStyle w:val="a6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BD6FFB" w:rsidRPr="00AE4458" w:rsidRDefault="00BD6FFB" w:rsidP="00BD6FFB">
      <w:pPr>
        <w:pStyle w:val="a6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BD6FFB" w:rsidRPr="00AE4458" w:rsidRDefault="00BD6FFB" w:rsidP="00BD6FFB">
      <w:pPr>
        <w:pStyle w:val="a6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BD6FFB" w:rsidRPr="00AE4458" w:rsidRDefault="00BD6FFB" w:rsidP="00BD6FFB">
      <w:pPr>
        <w:pStyle w:val="a6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BD6FFB" w:rsidRPr="00AE4458" w:rsidRDefault="00BD6FFB" w:rsidP="00BD6FFB">
      <w:pPr>
        <w:pStyle w:val="a6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BD6FFB" w:rsidRPr="006B1AFB" w:rsidRDefault="00BD6FFB" w:rsidP="00BD6FFB">
      <w:pPr>
        <w:pStyle w:val="a6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BD6FFB" w:rsidRPr="006B1AFB" w:rsidRDefault="00BD6FFB" w:rsidP="00880462">
      <w:pPr>
        <w:pStyle w:val="a6"/>
        <w:ind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BD6FFB" w:rsidRDefault="00BD6FFB" w:rsidP="00BD6FFB">
      <w:pPr>
        <w:pStyle w:val="a6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880462" w:rsidRPr="00851D08" w:rsidRDefault="00880462" w:rsidP="00880462">
      <w:pPr>
        <w:pStyle w:val="a6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880462" w:rsidRPr="00851D08" w:rsidRDefault="00880462" w:rsidP="00880462">
      <w:pPr>
        <w:pStyle w:val="a6"/>
        <w:ind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880462" w:rsidRPr="00851D08" w:rsidRDefault="00880462" w:rsidP="00880462">
      <w:pPr>
        <w:pStyle w:val="a6"/>
        <w:ind w:right="-284" w:firstLine="720"/>
        <w:jc w:val="thaiDistribute"/>
        <w:rPr>
          <w:rFonts w:ascii="TH SarabunIT๙" w:eastAsia="Angsana New" w:hAnsi="TH SarabunIT๙" w:cs="TH SarabunIT๙"/>
        </w:rPr>
      </w:pPr>
    </w:p>
    <w:p w:rsidR="00BD6FFB" w:rsidRPr="00F47372" w:rsidRDefault="00BD6FFB" w:rsidP="00F5464F">
      <w:pPr>
        <w:pStyle w:val="a6"/>
        <w:ind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0F1EC4" w:rsidRDefault="000F1EC4" w:rsidP="000F1EC4">
      <w:pPr>
        <w:pStyle w:val="a6"/>
        <w:ind w:right="-284" w:firstLine="720"/>
        <w:jc w:val="thaiDistribute"/>
        <w:rPr>
          <w:rFonts w:ascii="Angsana New" w:eastAsia="Angsana New" w:hAnsi="Angsana New"/>
        </w:rPr>
      </w:pPr>
    </w:p>
    <w:p w:rsidR="000F1EC4" w:rsidRDefault="000F1EC4" w:rsidP="000F1EC4">
      <w:pPr>
        <w:pStyle w:val="a6"/>
        <w:ind w:right="-284" w:firstLine="720"/>
        <w:jc w:val="thaiDistribute"/>
        <w:rPr>
          <w:rFonts w:ascii="Angsana New" w:eastAsia="Angsana New" w:hAnsi="Angsana New"/>
        </w:rPr>
      </w:pPr>
    </w:p>
    <w:p w:rsidR="00E15F47" w:rsidRDefault="00E15F47" w:rsidP="00205995">
      <w:pPr>
        <w:pStyle w:val="a6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sectPr w:rsidR="00E15F47" w:rsidSect="00B50DA6">
      <w:footerReference w:type="default" r:id="rId8"/>
      <w:pgSz w:w="16838" w:h="11906" w:orient="landscape"/>
      <w:pgMar w:top="568" w:right="1440" w:bottom="993" w:left="709" w:header="708" w:footer="708" w:gutter="0"/>
      <w:pgNumType w:fmt="thaiNumbers" w:start="14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3397" w:rsidRDefault="004F3397" w:rsidP="00A64E52">
      <w:pPr>
        <w:spacing w:after="0" w:line="240" w:lineRule="auto"/>
      </w:pPr>
      <w:r>
        <w:separator/>
      </w:r>
    </w:p>
  </w:endnote>
  <w:endnote w:type="continuationSeparator" w:id="1">
    <w:p w:rsidR="004F3397" w:rsidRDefault="004F3397" w:rsidP="00A64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IT๙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25463"/>
      <w:docPartObj>
        <w:docPartGallery w:val="Page Numbers (Bottom of Page)"/>
        <w:docPartUnique/>
      </w:docPartObj>
    </w:sdtPr>
    <w:sdtContent>
      <w:p w:rsidR="00D6206B" w:rsidRDefault="0003491D">
        <w:pPr>
          <w:pStyle w:val="a9"/>
        </w:pPr>
        <w:r>
          <w:rPr>
            <w:noProof/>
            <w:lang w:eastAsia="zh-TW"/>
          </w:rPr>
          <w:pict>
            <v:rect id="_x0000_s10246" style="position:absolute;margin-left:-1.5pt;margin-top:-15pt;width:60pt;height:70.5pt;z-index:251660288;mso-position-horizontal-relative:right-margin-area;mso-position-vertical-relative:bottom-margin-area" stroked="f">
              <v:textbox style="layout-flow:vertical;mso-next-textbox:#_x0000_s10246">
                <w:txbxContent>
                  <w:p w:rsidR="00D6206B" w:rsidRPr="00A64E52" w:rsidRDefault="00D6206B">
                    <w:pPr>
                      <w:jc w:val="center"/>
                      <w:rPr>
                        <w:rFonts w:asciiTheme="majorHAnsi" w:hAnsiTheme="majorHAnsi"/>
                        <w:sz w:val="52"/>
                        <w:szCs w:val="52"/>
                      </w:rPr>
                    </w:pPr>
                  </w:p>
                </w:txbxContent>
              </v:textbox>
              <w10:wrap anchorx="page" anchory="page"/>
            </v:rect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3397" w:rsidRDefault="004F3397" w:rsidP="00A64E52">
      <w:pPr>
        <w:spacing w:after="0" w:line="240" w:lineRule="auto"/>
      </w:pPr>
      <w:r>
        <w:separator/>
      </w:r>
    </w:p>
  </w:footnote>
  <w:footnote w:type="continuationSeparator" w:id="1">
    <w:p w:rsidR="004F3397" w:rsidRDefault="004F3397" w:rsidP="00A64E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C1519D"/>
    <w:multiLevelType w:val="singleLevel"/>
    <w:tmpl w:val="9C98F296"/>
    <w:lvl w:ilvl="0">
      <w:start w:val="8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/>
        <w:cs w:val="0"/>
        <w:lang w:bidi="th-TH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hideSpellingErrors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24578"/>
    <o:shapelayout v:ext="edit">
      <o:idmap v:ext="edit" data="10"/>
    </o:shapelayout>
  </w:hdrShapeDefaults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E078A3"/>
    <w:rsid w:val="000113AD"/>
    <w:rsid w:val="000120FA"/>
    <w:rsid w:val="00014568"/>
    <w:rsid w:val="000203E8"/>
    <w:rsid w:val="00032E90"/>
    <w:rsid w:val="0003491D"/>
    <w:rsid w:val="00037C10"/>
    <w:rsid w:val="00043246"/>
    <w:rsid w:val="00045D61"/>
    <w:rsid w:val="000504B3"/>
    <w:rsid w:val="000603F4"/>
    <w:rsid w:val="00082BB6"/>
    <w:rsid w:val="00082D63"/>
    <w:rsid w:val="00082ED3"/>
    <w:rsid w:val="00087729"/>
    <w:rsid w:val="00093CF0"/>
    <w:rsid w:val="000A135B"/>
    <w:rsid w:val="000A5C46"/>
    <w:rsid w:val="000B7AD3"/>
    <w:rsid w:val="000D0341"/>
    <w:rsid w:val="000E4776"/>
    <w:rsid w:val="000E5ED5"/>
    <w:rsid w:val="000F1EC4"/>
    <w:rsid w:val="0010307B"/>
    <w:rsid w:val="00107DA8"/>
    <w:rsid w:val="001231C2"/>
    <w:rsid w:val="00131869"/>
    <w:rsid w:val="0013605D"/>
    <w:rsid w:val="001416D8"/>
    <w:rsid w:val="00143C08"/>
    <w:rsid w:val="0015269F"/>
    <w:rsid w:val="001556B4"/>
    <w:rsid w:val="00156FC3"/>
    <w:rsid w:val="001670EF"/>
    <w:rsid w:val="00171533"/>
    <w:rsid w:val="00186AAC"/>
    <w:rsid w:val="00192332"/>
    <w:rsid w:val="00194CE8"/>
    <w:rsid w:val="00196A77"/>
    <w:rsid w:val="001A2A72"/>
    <w:rsid w:val="001A3303"/>
    <w:rsid w:val="001B60FA"/>
    <w:rsid w:val="001C191B"/>
    <w:rsid w:val="001C7D29"/>
    <w:rsid w:val="001E6F75"/>
    <w:rsid w:val="001F7E4E"/>
    <w:rsid w:val="00200354"/>
    <w:rsid w:val="00203820"/>
    <w:rsid w:val="00205995"/>
    <w:rsid w:val="00207225"/>
    <w:rsid w:val="00217635"/>
    <w:rsid w:val="002222FF"/>
    <w:rsid w:val="00226E3A"/>
    <w:rsid w:val="00233738"/>
    <w:rsid w:val="002643B9"/>
    <w:rsid w:val="00267901"/>
    <w:rsid w:val="00267F26"/>
    <w:rsid w:val="002763D0"/>
    <w:rsid w:val="00282533"/>
    <w:rsid w:val="00291BED"/>
    <w:rsid w:val="002B11C1"/>
    <w:rsid w:val="002B5AEF"/>
    <w:rsid w:val="002C3B60"/>
    <w:rsid w:val="002D2E10"/>
    <w:rsid w:val="002E5AA8"/>
    <w:rsid w:val="0030427D"/>
    <w:rsid w:val="00316317"/>
    <w:rsid w:val="00316770"/>
    <w:rsid w:val="003177BB"/>
    <w:rsid w:val="00321D54"/>
    <w:rsid w:val="00323BA3"/>
    <w:rsid w:val="0032519A"/>
    <w:rsid w:val="00327BFC"/>
    <w:rsid w:val="00334858"/>
    <w:rsid w:val="00337E5E"/>
    <w:rsid w:val="00365C6C"/>
    <w:rsid w:val="00366312"/>
    <w:rsid w:val="00381C71"/>
    <w:rsid w:val="00383B09"/>
    <w:rsid w:val="0038658C"/>
    <w:rsid w:val="00397678"/>
    <w:rsid w:val="00397D69"/>
    <w:rsid w:val="003A2415"/>
    <w:rsid w:val="003A49AA"/>
    <w:rsid w:val="003A614B"/>
    <w:rsid w:val="003C6B72"/>
    <w:rsid w:val="003D4ADB"/>
    <w:rsid w:val="003D4D9E"/>
    <w:rsid w:val="003D6354"/>
    <w:rsid w:val="003E0213"/>
    <w:rsid w:val="003E0C2C"/>
    <w:rsid w:val="003F7E71"/>
    <w:rsid w:val="00401F27"/>
    <w:rsid w:val="004035DD"/>
    <w:rsid w:val="00407757"/>
    <w:rsid w:val="00411A06"/>
    <w:rsid w:val="0041251E"/>
    <w:rsid w:val="0045118E"/>
    <w:rsid w:val="0045394F"/>
    <w:rsid w:val="004571D6"/>
    <w:rsid w:val="004612A0"/>
    <w:rsid w:val="00461EC2"/>
    <w:rsid w:val="0046332D"/>
    <w:rsid w:val="004638E2"/>
    <w:rsid w:val="00466CDF"/>
    <w:rsid w:val="00483101"/>
    <w:rsid w:val="00487D60"/>
    <w:rsid w:val="004A3C81"/>
    <w:rsid w:val="004A785A"/>
    <w:rsid w:val="004B3CE4"/>
    <w:rsid w:val="004C6B0D"/>
    <w:rsid w:val="004E12B6"/>
    <w:rsid w:val="004E718D"/>
    <w:rsid w:val="004F1653"/>
    <w:rsid w:val="004F3397"/>
    <w:rsid w:val="004F5917"/>
    <w:rsid w:val="00506532"/>
    <w:rsid w:val="00510835"/>
    <w:rsid w:val="00525D48"/>
    <w:rsid w:val="0052610E"/>
    <w:rsid w:val="00530E32"/>
    <w:rsid w:val="005335AE"/>
    <w:rsid w:val="00533B7A"/>
    <w:rsid w:val="0054483E"/>
    <w:rsid w:val="00545410"/>
    <w:rsid w:val="00546D1D"/>
    <w:rsid w:val="00566AEB"/>
    <w:rsid w:val="00566E1D"/>
    <w:rsid w:val="00580751"/>
    <w:rsid w:val="005932C3"/>
    <w:rsid w:val="00593A33"/>
    <w:rsid w:val="005962DE"/>
    <w:rsid w:val="005A3219"/>
    <w:rsid w:val="005C1E2E"/>
    <w:rsid w:val="005D53A7"/>
    <w:rsid w:val="005D5A51"/>
    <w:rsid w:val="005D7BCE"/>
    <w:rsid w:val="005E292F"/>
    <w:rsid w:val="005E2A6F"/>
    <w:rsid w:val="005E368C"/>
    <w:rsid w:val="005F0619"/>
    <w:rsid w:val="005F321E"/>
    <w:rsid w:val="005F52E8"/>
    <w:rsid w:val="005F6088"/>
    <w:rsid w:val="0060345F"/>
    <w:rsid w:val="00612712"/>
    <w:rsid w:val="00614554"/>
    <w:rsid w:val="006151E6"/>
    <w:rsid w:val="00632133"/>
    <w:rsid w:val="0063708E"/>
    <w:rsid w:val="006400DA"/>
    <w:rsid w:val="00642F1B"/>
    <w:rsid w:val="0064550E"/>
    <w:rsid w:val="00647139"/>
    <w:rsid w:val="00647291"/>
    <w:rsid w:val="00651FA6"/>
    <w:rsid w:val="0066135C"/>
    <w:rsid w:val="00680825"/>
    <w:rsid w:val="00690C7A"/>
    <w:rsid w:val="00697C2D"/>
    <w:rsid w:val="006A4DE2"/>
    <w:rsid w:val="006B4BE4"/>
    <w:rsid w:val="006D7A7E"/>
    <w:rsid w:val="006F3999"/>
    <w:rsid w:val="006F6681"/>
    <w:rsid w:val="00701478"/>
    <w:rsid w:val="007266A3"/>
    <w:rsid w:val="00745FF0"/>
    <w:rsid w:val="00757037"/>
    <w:rsid w:val="007601A9"/>
    <w:rsid w:val="0076346A"/>
    <w:rsid w:val="007634FB"/>
    <w:rsid w:val="007644D0"/>
    <w:rsid w:val="007772E6"/>
    <w:rsid w:val="007856D5"/>
    <w:rsid w:val="00785E27"/>
    <w:rsid w:val="007876D1"/>
    <w:rsid w:val="007914D3"/>
    <w:rsid w:val="00795096"/>
    <w:rsid w:val="00795910"/>
    <w:rsid w:val="007A0407"/>
    <w:rsid w:val="007A403E"/>
    <w:rsid w:val="007B028D"/>
    <w:rsid w:val="007B1407"/>
    <w:rsid w:val="007C32B4"/>
    <w:rsid w:val="007D2757"/>
    <w:rsid w:val="007D48B6"/>
    <w:rsid w:val="007F16B2"/>
    <w:rsid w:val="007F301A"/>
    <w:rsid w:val="00805B0E"/>
    <w:rsid w:val="00827D26"/>
    <w:rsid w:val="0083118C"/>
    <w:rsid w:val="00842FA9"/>
    <w:rsid w:val="00880462"/>
    <w:rsid w:val="0088582B"/>
    <w:rsid w:val="008869C2"/>
    <w:rsid w:val="00896523"/>
    <w:rsid w:val="008975A2"/>
    <w:rsid w:val="008A4424"/>
    <w:rsid w:val="008C0BA7"/>
    <w:rsid w:val="008D1825"/>
    <w:rsid w:val="008D5765"/>
    <w:rsid w:val="00911810"/>
    <w:rsid w:val="009221EA"/>
    <w:rsid w:val="009327F9"/>
    <w:rsid w:val="00933481"/>
    <w:rsid w:val="009351D7"/>
    <w:rsid w:val="0093796B"/>
    <w:rsid w:val="0094290D"/>
    <w:rsid w:val="00943922"/>
    <w:rsid w:val="00946058"/>
    <w:rsid w:val="0094750E"/>
    <w:rsid w:val="00955D66"/>
    <w:rsid w:val="0095775F"/>
    <w:rsid w:val="00965FA6"/>
    <w:rsid w:val="009958B3"/>
    <w:rsid w:val="00995FA1"/>
    <w:rsid w:val="009A35F8"/>
    <w:rsid w:val="009A785E"/>
    <w:rsid w:val="009A7A63"/>
    <w:rsid w:val="009B1F61"/>
    <w:rsid w:val="009B44A2"/>
    <w:rsid w:val="009B4F3F"/>
    <w:rsid w:val="009C22F5"/>
    <w:rsid w:val="009D6B06"/>
    <w:rsid w:val="009E1F3D"/>
    <w:rsid w:val="009E255C"/>
    <w:rsid w:val="009E42AD"/>
    <w:rsid w:val="009E5D9C"/>
    <w:rsid w:val="00A014E4"/>
    <w:rsid w:val="00A05655"/>
    <w:rsid w:val="00A0570F"/>
    <w:rsid w:val="00A203C5"/>
    <w:rsid w:val="00A26E6E"/>
    <w:rsid w:val="00A42B0D"/>
    <w:rsid w:val="00A42C48"/>
    <w:rsid w:val="00A52711"/>
    <w:rsid w:val="00A54769"/>
    <w:rsid w:val="00A55B96"/>
    <w:rsid w:val="00A64E52"/>
    <w:rsid w:val="00A64FCA"/>
    <w:rsid w:val="00AA3AAE"/>
    <w:rsid w:val="00AA63F0"/>
    <w:rsid w:val="00AA7F30"/>
    <w:rsid w:val="00AB0D59"/>
    <w:rsid w:val="00AB24A5"/>
    <w:rsid w:val="00AB35E0"/>
    <w:rsid w:val="00AB7D27"/>
    <w:rsid w:val="00AD30AA"/>
    <w:rsid w:val="00AF0485"/>
    <w:rsid w:val="00B026C5"/>
    <w:rsid w:val="00B11C8B"/>
    <w:rsid w:val="00B12925"/>
    <w:rsid w:val="00B22841"/>
    <w:rsid w:val="00B23B3A"/>
    <w:rsid w:val="00B307BD"/>
    <w:rsid w:val="00B34890"/>
    <w:rsid w:val="00B43DAE"/>
    <w:rsid w:val="00B46A50"/>
    <w:rsid w:val="00B46BEB"/>
    <w:rsid w:val="00B472B5"/>
    <w:rsid w:val="00B47B1A"/>
    <w:rsid w:val="00B50DA6"/>
    <w:rsid w:val="00B52F85"/>
    <w:rsid w:val="00B54195"/>
    <w:rsid w:val="00B638BA"/>
    <w:rsid w:val="00B77E78"/>
    <w:rsid w:val="00B8318E"/>
    <w:rsid w:val="00B870A1"/>
    <w:rsid w:val="00B91D2F"/>
    <w:rsid w:val="00B92264"/>
    <w:rsid w:val="00BA2848"/>
    <w:rsid w:val="00BA6D2C"/>
    <w:rsid w:val="00BB0932"/>
    <w:rsid w:val="00BB5974"/>
    <w:rsid w:val="00BB6168"/>
    <w:rsid w:val="00BC32F3"/>
    <w:rsid w:val="00BC48FE"/>
    <w:rsid w:val="00BD6FFB"/>
    <w:rsid w:val="00BE02A1"/>
    <w:rsid w:val="00BE0B2C"/>
    <w:rsid w:val="00C01F74"/>
    <w:rsid w:val="00C03C70"/>
    <w:rsid w:val="00C21C36"/>
    <w:rsid w:val="00C22B2D"/>
    <w:rsid w:val="00C27125"/>
    <w:rsid w:val="00C27C08"/>
    <w:rsid w:val="00C30158"/>
    <w:rsid w:val="00C301CC"/>
    <w:rsid w:val="00C33CAB"/>
    <w:rsid w:val="00C428C4"/>
    <w:rsid w:val="00C43CCE"/>
    <w:rsid w:val="00C440E1"/>
    <w:rsid w:val="00C5288B"/>
    <w:rsid w:val="00C53BF2"/>
    <w:rsid w:val="00C61492"/>
    <w:rsid w:val="00C66A89"/>
    <w:rsid w:val="00C7493B"/>
    <w:rsid w:val="00C809D1"/>
    <w:rsid w:val="00C81CA1"/>
    <w:rsid w:val="00C90934"/>
    <w:rsid w:val="00C97C2A"/>
    <w:rsid w:val="00CB3660"/>
    <w:rsid w:val="00CC133A"/>
    <w:rsid w:val="00CC41DF"/>
    <w:rsid w:val="00CC55EB"/>
    <w:rsid w:val="00CC7BB4"/>
    <w:rsid w:val="00CE023D"/>
    <w:rsid w:val="00CE047E"/>
    <w:rsid w:val="00CF033F"/>
    <w:rsid w:val="00CF1318"/>
    <w:rsid w:val="00CF43E1"/>
    <w:rsid w:val="00D00528"/>
    <w:rsid w:val="00D00841"/>
    <w:rsid w:val="00D02102"/>
    <w:rsid w:val="00D03119"/>
    <w:rsid w:val="00D10054"/>
    <w:rsid w:val="00D160EF"/>
    <w:rsid w:val="00D25C95"/>
    <w:rsid w:val="00D26729"/>
    <w:rsid w:val="00D30F53"/>
    <w:rsid w:val="00D314FB"/>
    <w:rsid w:val="00D41C17"/>
    <w:rsid w:val="00D41E0F"/>
    <w:rsid w:val="00D420BB"/>
    <w:rsid w:val="00D44F17"/>
    <w:rsid w:val="00D46797"/>
    <w:rsid w:val="00D5566F"/>
    <w:rsid w:val="00D6206B"/>
    <w:rsid w:val="00D64263"/>
    <w:rsid w:val="00D64EDF"/>
    <w:rsid w:val="00D7627A"/>
    <w:rsid w:val="00D90F6A"/>
    <w:rsid w:val="00D932A8"/>
    <w:rsid w:val="00D9489A"/>
    <w:rsid w:val="00DA53EF"/>
    <w:rsid w:val="00DB2AF9"/>
    <w:rsid w:val="00DB46EA"/>
    <w:rsid w:val="00DC0FD2"/>
    <w:rsid w:val="00DC560A"/>
    <w:rsid w:val="00DD5187"/>
    <w:rsid w:val="00DE49B0"/>
    <w:rsid w:val="00DF7A69"/>
    <w:rsid w:val="00E004D4"/>
    <w:rsid w:val="00E00D9C"/>
    <w:rsid w:val="00E01C46"/>
    <w:rsid w:val="00E02D7F"/>
    <w:rsid w:val="00E04EE9"/>
    <w:rsid w:val="00E078A3"/>
    <w:rsid w:val="00E07A1F"/>
    <w:rsid w:val="00E11883"/>
    <w:rsid w:val="00E15F47"/>
    <w:rsid w:val="00E22C3E"/>
    <w:rsid w:val="00E25790"/>
    <w:rsid w:val="00E50D50"/>
    <w:rsid w:val="00E5613B"/>
    <w:rsid w:val="00E6554E"/>
    <w:rsid w:val="00E76625"/>
    <w:rsid w:val="00E76DC0"/>
    <w:rsid w:val="00E95E26"/>
    <w:rsid w:val="00E97307"/>
    <w:rsid w:val="00EA79A6"/>
    <w:rsid w:val="00EB362B"/>
    <w:rsid w:val="00EB6F36"/>
    <w:rsid w:val="00EC4C15"/>
    <w:rsid w:val="00EC553D"/>
    <w:rsid w:val="00ED1DBA"/>
    <w:rsid w:val="00EF4EAE"/>
    <w:rsid w:val="00F01A35"/>
    <w:rsid w:val="00F0761A"/>
    <w:rsid w:val="00F170C0"/>
    <w:rsid w:val="00F23C7A"/>
    <w:rsid w:val="00F3105F"/>
    <w:rsid w:val="00F35C3E"/>
    <w:rsid w:val="00F37B9F"/>
    <w:rsid w:val="00F4413D"/>
    <w:rsid w:val="00F4430F"/>
    <w:rsid w:val="00F45D75"/>
    <w:rsid w:val="00F51D0D"/>
    <w:rsid w:val="00F5464F"/>
    <w:rsid w:val="00F60F3F"/>
    <w:rsid w:val="00F837F5"/>
    <w:rsid w:val="00F85A2C"/>
    <w:rsid w:val="00FA246E"/>
    <w:rsid w:val="00FA35A7"/>
    <w:rsid w:val="00FA4910"/>
    <w:rsid w:val="00FA6D31"/>
    <w:rsid w:val="00FB7459"/>
    <w:rsid w:val="00FC4358"/>
    <w:rsid w:val="00FC7A7D"/>
    <w:rsid w:val="00FD4B0F"/>
    <w:rsid w:val="00FE0F68"/>
    <w:rsid w:val="00FE15CA"/>
    <w:rsid w:val="00FE2F52"/>
    <w:rsid w:val="00FE4E83"/>
    <w:rsid w:val="00FF3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9D1"/>
  </w:style>
  <w:style w:type="paragraph" w:styleId="1">
    <w:name w:val="heading 1"/>
    <w:basedOn w:val="a"/>
    <w:next w:val="a"/>
    <w:link w:val="10"/>
    <w:qFormat/>
    <w:rsid w:val="00143C08"/>
    <w:pPr>
      <w:keepNext/>
      <w:spacing w:after="0" w:line="240" w:lineRule="auto"/>
      <w:jc w:val="center"/>
      <w:outlineLvl w:val="0"/>
    </w:pPr>
    <w:rPr>
      <w:rFonts w:ascii="Times New Roman" w:eastAsia="Cordia New" w:hAnsi="Times New Roman" w:cs="Angsana New"/>
      <w:b/>
      <w:bCs/>
      <w:sz w:val="32"/>
      <w:szCs w:val="32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78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E078A3"/>
    <w:pPr>
      <w:spacing w:after="0" w:line="240" w:lineRule="auto"/>
    </w:pPr>
  </w:style>
  <w:style w:type="paragraph" w:styleId="a6">
    <w:name w:val="Body Text Indent"/>
    <w:basedOn w:val="a"/>
    <w:link w:val="a7"/>
    <w:rsid w:val="00E078A3"/>
    <w:pPr>
      <w:spacing w:after="0" w:line="240" w:lineRule="auto"/>
    </w:pPr>
    <w:rPr>
      <w:rFonts w:ascii="Times New Roman" w:eastAsia="Cordia New" w:hAnsi="Times New Roman" w:cs="Angsana New"/>
      <w:b/>
      <w:bCs/>
      <w:sz w:val="32"/>
      <w:szCs w:val="32"/>
      <w:lang w:eastAsia="th-TH"/>
    </w:rPr>
  </w:style>
  <w:style w:type="character" w:customStyle="1" w:styleId="a7">
    <w:name w:val="การเยื้องเนื้อความ อักขระ"/>
    <w:basedOn w:val="a0"/>
    <w:link w:val="a6"/>
    <w:rsid w:val="00E078A3"/>
    <w:rPr>
      <w:rFonts w:ascii="Times New Roman" w:eastAsia="Cordia New" w:hAnsi="Times New Roman" w:cs="Angsana New"/>
      <w:b/>
      <w:bCs/>
      <w:sz w:val="32"/>
      <w:szCs w:val="32"/>
      <w:lang w:eastAsia="th-TH"/>
    </w:rPr>
  </w:style>
  <w:style w:type="character" w:customStyle="1" w:styleId="10">
    <w:name w:val="หัวเรื่อง 1 อักขระ"/>
    <w:basedOn w:val="a0"/>
    <w:link w:val="1"/>
    <w:rsid w:val="00143C08"/>
    <w:rPr>
      <w:rFonts w:ascii="Times New Roman" w:eastAsia="Cordia New" w:hAnsi="Times New Roman" w:cs="Angsana New"/>
      <w:b/>
      <w:bCs/>
      <w:sz w:val="32"/>
      <w:szCs w:val="32"/>
      <w:lang w:eastAsia="th-TH"/>
    </w:rPr>
  </w:style>
  <w:style w:type="paragraph" w:styleId="a8">
    <w:name w:val="List Paragraph"/>
    <w:basedOn w:val="a"/>
    <w:uiPriority w:val="34"/>
    <w:qFormat/>
    <w:rsid w:val="007D2757"/>
    <w:pPr>
      <w:ind w:left="720"/>
      <w:contextualSpacing/>
    </w:pPr>
  </w:style>
  <w:style w:type="character" w:customStyle="1" w:styleId="a5">
    <w:name w:val="ไม่มีการเว้นระยะห่าง อักขระ"/>
    <w:basedOn w:val="a0"/>
    <w:link w:val="a4"/>
    <w:uiPriority w:val="1"/>
    <w:rsid w:val="00955D66"/>
  </w:style>
  <w:style w:type="paragraph" w:styleId="a9">
    <w:name w:val="footer"/>
    <w:basedOn w:val="a"/>
    <w:link w:val="aa"/>
    <w:uiPriority w:val="99"/>
    <w:rsid w:val="00C21C36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</w:rPr>
  </w:style>
  <w:style w:type="character" w:customStyle="1" w:styleId="aa">
    <w:name w:val="ท้ายกระดาษ อักขระ"/>
    <w:basedOn w:val="a0"/>
    <w:link w:val="a9"/>
    <w:uiPriority w:val="99"/>
    <w:rsid w:val="00C21C36"/>
    <w:rPr>
      <w:rFonts w:ascii="Cordia New" w:eastAsia="Cordia New" w:hAnsi="Cordia New" w:cs="Angsana New"/>
      <w:sz w:val="28"/>
    </w:rPr>
  </w:style>
  <w:style w:type="paragraph" w:styleId="ab">
    <w:name w:val="Title"/>
    <w:basedOn w:val="a"/>
    <w:link w:val="ac"/>
    <w:qFormat/>
    <w:rsid w:val="00D41E0F"/>
    <w:pPr>
      <w:spacing w:after="0" w:line="240" w:lineRule="auto"/>
      <w:jc w:val="center"/>
    </w:pPr>
    <w:rPr>
      <w:rFonts w:ascii="AngsanaUPC" w:eastAsia="Cordia New" w:hAnsi="AngsanaUPC" w:cs="AngsanaUPC"/>
      <w:b/>
      <w:bCs/>
      <w:sz w:val="28"/>
    </w:rPr>
  </w:style>
  <w:style w:type="character" w:customStyle="1" w:styleId="ac">
    <w:name w:val="ชื่อเรื่อง อักขระ"/>
    <w:basedOn w:val="a0"/>
    <w:link w:val="ab"/>
    <w:rsid w:val="00D41E0F"/>
    <w:rPr>
      <w:rFonts w:ascii="AngsanaUPC" w:eastAsia="Cordia New" w:hAnsi="AngsanaUPC" w:cs="AngsanaUPC"/>
      <w:b/>
      <w:bCs/>
      <w:sz w:val="28"/>
    </w:rPr>
  </w:style>
  <w:style w:type="table" w:customStyle="1" w:styleId="11">
    <w:name w:val="เส้นตาราง1"/>
    <w:basedOn w:val="a1"/>
    <w:next w:val="a3"/>
    <w:uiPriority w:val="59"/>
    <w:rsid w:val="000F1E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semiHidden/>
    <w:unhideWhenUsed/>
    <w:rsid w:val="00A64E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หัวกระดาษ อักขระ"/>
    <w:basedOn w:val="a0"/>
    <w:link w:val="ad"/>
    <w:uiPriority w:val="99"/>
    <w:semiHidden/>
    <w:rsid w:val="00A64E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95AD6-6C88-4A13-93CA-94C2FB578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14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sahathaikalasin</dc:creator>
  <cp:lastModifiedBy>sahathaikalasin</cp:lastModifiedBy>
  <cp:revision>60</cp:revision>
  <cp:lastPrinted>2016-12-08T05:11:00Z</cp:lastPrinted>
  <dcterms:created xsi:type="dcterms:W3CDTF">2016-10-27T03:34:00Z</dcterms:created>
  <dcterms:modified xsi:type="dcterms:W3CDTF">2016-12-08T05:12:00Z</dcterms:modified>
</cp:coreProperties>
</file>